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005"/>
        <w:gridCol w:w="3005"/>
        <w:gridCol w:w="1002"/>
        <w:gridCol w:w="1002"/>
        <w:gridCol w:w="1002"/>
      </w:tblGrid>
      <w:tr w:rsidR="00777E00" w:rsidTr="00A1708E">
        <w:tc>
          <w:tcPr>
            <w:tcW w:w="9016" w:type="dxa"/>
            <w:gridSpan w:val="5"/>
          </w:tcPr>
          <w:p w:rsidR="00267AD7" w:rsidRPr="00940220" w:rsidRDefault="00940220" w:rsidP="00267AD7">
            <w:pPr>
              <w:pStyle w:val="Pa19"/>
              <w:spacing w:after="80"/>
              <w:rPr>
                <w:rFonts w:cs="Calibri"/>
                <w:b/>
                <w:bCs/>
                <w:color w:val="000000"/>
                <w:sz w:val="22"/>
                <w:szCs w:val="22"/>
              </w:rPr>
            </w:pPr>
            <w:bookmarkStart w:id="0" w:name="_GoBack"/>
            <w:r w:rsidRPr="00940220">
              <w:rPr>
                <w:rFonts w:cs="Calibri"/>
                <w:b/>
                <w:bCs/>
                <w:color w:val="000000"/>
                <w:sz w:val="22"/>
                <w:szCs w:val="22"/>
              </w:rPr>
              <w:t>1.3 Exchanging data</w:t>
            </w:r>
            <w:r w:rsidR="00267AD7">
              <w:rPr>
                <w:rFonts w:cs="Calibri"/>
                <w:b/>
                <w:bCs/>
                <w:color w:val="000000"/>
                <w:sz w:val="22"/>
                <w:szCs w:val="22"/>
              </w:rPr>
              <w:t xml:space="preserve"> </w:t>
            </w:r>
          </w:p>
          <w:bookmarkEnd w:id="0"/>
          <w:p w:rsidR="00777E00" w:rsidRDefault="00777E00"/>
        </w:tc>
      </w:tr>
      <w:tr w:rsidR="00777E00" w:rsidTr="00777E00">
        <w:tc>
          <w:tcPr>
            <w:tcW w:w="3005" w:type="dxa"/>
          </w:tcPr>
          <w:p w:rsidR="00777E00" w:rsidRDefault="00777E00" w:rsidP="00777E00">
            <w:pPr>
              <w:pStyle w:val="Pa19"/>
              <w:spacing w:after="80"/>
            </w:pPr>
            <w:r>
              <w:t>Topic Area</w:t>
            </w:r>
          </w:p>
        </w:tc>
        <w:tc>
          <w:tcPr>
            <w:tcW w:w="3005" w:type="dxa"/>
          </w:tcPr>
          <w:p w:rsidR="00777E00" w:rsidRDefault="00777E00">
            <w:r>
              <w:t xml:space="preserve">Sub Topic </w:t>
            </w:r>
          </w:p>
        </w:tc>
        <w:tc>
          <w:tcPr>
            <w:tcW w:w="3006" w:type="dxa"/>
            <w:gridSpan w:val="3"/>
          </w:tcPr>
          <w:p w:rsidR="00777E00" w:rsidRDefault="00777E00">
            <w:r>
              <w:t xml:space="preserve">How I feel </w:t>
            </w:r>
          </w:p>
        </w:tc>
      </w:tr>
      <w:tr w:rsidR="00777E00" w:rsidTr="00A1708E">
        <w:tc>
          <w:tcPr>
            <w:tcW w:w="6010" w:type="dxa"/>
            <w:gridSpan w:val="2"/>
          </w:tcPr>
          <w:p w:rsidR="00777E00" w:rsidRDefault="00777E00"/>
        </w:tc>
        <w:tc>
          <w:tcPr>
            <w:tcW w:w="1002" w:type="dxa"/>
            <w:shd w:val="clear" w:color="auto" w:fill="FF0000"/>
          </w:tcPr>
          <w:p w:rsidR="00777E00" w:rsidRDefault="00777E00">
            <w:r>
              <w:t xml:space="preserve">Red </w:t>
            </w:r>
          </w:p>
        </w:tc>
        <w:tc>
          <w:tcPr>
            <w:tcW w:w="1002" w:type="dxa"/>
            <w:shd w:val="clear" w:color="auto" w:fill="FFC000"/>
          </w:tcPr>
          <w:p w:rsidR="00777E00" w:rsidRDefault="00777E00">
            <w:r>
              <w:t>Amber</w:t>
            </w:r>
          </w:p>
        </w:tc>
        <w:tc>
          <w:tcPr>
            <w:tcW w:w="1002" w:type="dxa"/>
            <w:shd w:val="clear" w:color="auto" w:fill="92D050"/>
          </w:tcPr>
          <w:p w:rsidR="00777E00" w:rsidRDefault="00777E00">
            <w:r>
              <w:t xml:space="preserve">Green </w:t>
            </w:r>
          </w:p>
        </w:tc>
      </w:tr>
      <w:tr w:rsidR="00777E00" w:rsidTr="00777E00">
        <w:trPr>
          <w:trHeight w:val="689"/>
        </w:trPr>
        <w:tc>
          <w:tcPr>
            <w:tcW w:w="3005" w:type="dxa"/>
            <w:vMerge w:val="restart"/>
          </w:tcPr>
          <w:p w:rsidR="00777E00" w:rsidRPr="00940220" w:rsidRDefault="00940220" w:rsidP="00777E00">
            <w:pPr>
              <w:pStyle w:val="Pa19"/>
              <w:spacing w:after="80"/>
            </w:pPr>
            <w:r w:rsidRPr="00940220">
              <w:t xml:space="preserve">1.3.1 Compression, Encryption and Hashing </w:t>
            </w:r>
          </w:p>
        </w:tc>
        <w:tc>
          <w:tcPr>
            <w:tcW w:w="3005" w:type="dxa"/>
            <w:vMerge w:val="restart"/>
          </w:tcPr>
          <w:p w:rsidR="00777E00" w:rsidRPr="00940220" w:rsidRDefault="00940220" w:rsidP="00940220">
            <w:pPr>
              <w:rPr>
                <w:rFonts w:ascii="Calibri" w:hAnsi="Calibri"/>
                <w:sz w:val="24"/>
                <w:szCs w:val="24"/>
              </w:rPr>
            </w:pPr>
            <w:r w:rsidRPr="00940220">
              <w:rPr>
                <w:rFonts w:ascii="Calibri" w:hAnsi="Calibri"/>
                <w:sz w:val="24"/>
                <w:szCs w:val="24"/>
              </w:rPr>
              <w:t xml:space="preserve">Lossy vs Lossless compression. </w:t>
            </w:r>
          </w:p>
        </w:tc>
        <w:tc>
          <w:tcPr>
            <w:tcW w:w="1002" w:type="dxa"/>
          </w:tcPr>
          <w:p w:rsidR="00777E00" w:rsidRDefault="00777E00"/>
        </w:tc>
        <w:tc>
          <w:tcPr>
            <w:tcW w:w="1002" w:type="dxa"/>
          </w:tcPr>
          <w:p w:rsidR="00777E00" w:rsidRDefault="00777E00"/>
        </w:tc>
        <w:tc>
          <w:tcPr>
            <w:tcW w:w="1002" w:type="dxa"/>
          </w:tcPr>
          <w:p w:rsidR="00777E00" w:rsidRDefault="00777E00"/>
        </w:tc>
      </w:tr>
      <w:tr w:rsidR="00777E00" w:rsidTr="006546E8">
        <w:trPr>
          <w:trHeight w:val="825"/>
        </w:trPr>
        <w:tc>
          <w:tcPr>
            <w:tcW w:w="3005" w:type="dxa"/>
            <w:vMerge/>
          </w:tcPr>
          <w:p w:rsidR="00777E00" w:rsidRDefault="00777E00" w:rsidP="00777E00">
            <w:pPr>
              <w:pStyle w:val="Pa19"/>
              <w:spacing w:after="80"/>
              <w:rPr>
                <w:rFonts w:cs="Calibri"/>
                <w:color w:val="000000"/>
                <w:sz w:val="22"/>
                <w:szCs w:val="22"/>
              </w:rPr>
            </w:pPr>
          </w:p>
        </w:tc>
        <w:tc>
          <w:tcPr>
            <w:tcW w:w="3005" w:type="dxa"/>
            <w:vMerge/>
          </w:tcPr>
          <w:p w:rsidR="00777E00" w:rsidRDefault="00777E00" w:rsidP="00777E00">
            <w:pPr>
              <w:pStyle w:val="Pa20"/>
              <w:rPr>
                <w:rFonts w:cs="Calibri"/>
                <w:color w:val="000000"/>
                <w:sz w:val="22"/>
                <w:szCs w:val="22"/>
              </w:rPr>
            </w:pPr>
          </w:p>
        </w:tc>
        <w:tc>
          <w:tcPr>
            <w:tcW w:w="3006" w:type="dxa"/>
            <w:gridSpan w:val="3"/>
          </w:tcPr>
          <w:p w:rsidR="00777E00" w:rsidRDefault="00777E00">
            <w:r>
              <w:t>Your notes</w:t>
            </w:r>
          </w:p>
        </w:tc>
      </w:tr>
      <w:tr w:rsidR="00777E00" w:rsidTr="00A1708E">
        <w:trPr>
          <w:trHeight w:val="689"/>
        </w:trPr>
        <w:tc>
          <w:tcPr>
            <w:tcW w:w="3005" w:type="dxa"/>
            <w:vMerge w:val="restart"/>
          </w:tcPr>
          <w:p w:rsidR="00777E00" w:rsidRPr="00940220" w:rsidRDefault="00940220" w:rsidP="00A1708E">
            <w:pPr>
              <w:pStyle w:val="Pa19"/>
              <w:spacing w:after="80"/>
            </w:pPr>
            <w:r w:rsidRPr="00940220">
              <w:t xml:space="preserve">1.3.1 Compression, Encryption and Hashing </w:t>
            </w:r>
          </w:p>
        </w:tc>
        <w:tc>
          <w:tcPr>
            <w:tcW w:w="3005" w:type="dxa"/>
            <w:vMerge w:val="restart"/>
          </w:tcPr>
          <w:p w:rsidR="006546E8" w:rsidRPr="00940220" w:rsidRDefault="00777E00" w:rsidP="006546E8">
            <w:pPr>
              <w:pStyle w:val="Pa20"/>
              <w:ind w:hanging="340"/>
            </w:pPr>
            <w:r w:rsidRPr="00940220">
              <w:t xml:space="preserve">     </w:t>
            </w:r>
            <w:r w:rsidR="00940220" w:rsidRPr="00940220">
              <w:t>Run length encoding and dictionary coding for lossless compression.</w:t>
            </w:r>
          </w:p>
          <w:p w:rsidR="00777E00" w:rsidRPr="00940220" w:rsidRDefault="00777E00" w:rsidP="006546E8">
            <w:pPr>
              <w:pStyle w:val="Pa20"/>
            </w:pPr>
          </w:p>
          <w:p w:rsidR="00777E00" w:rsidRPr="00940220" w:rsidRDefault="00777E00" w:rsidP="00A1708E">
            <w:pPr>
              <w:ind w:left="142"/>
              <w:rPr>
                <w:rFonts w:ascii="Calibri" w:hAnsi="Calibri"/>
                <w:sz w:val="24"/>
                <w:szCs w:val="24"/>
              </w:rPr>
            </w:pPr>
          </w:p>
        </w:tc>
        <w:tc>
          <w:tcPr>
            <w:tcW w:w="1002" w:type="dxa"/>
          </w:tcPr>
          <w:p w:rsidR="00777E00" w:rsidRDefault="00777E00" w:rsidP="00A1708E"/>
        </w:tc>
        <w:tc>
          <w:tcPr>
            <w:tcW w:w="1002" w:type="dxa"/>
          </w:tcPr>
          <w:p w:rsidR="00777E00" w:rsidRDefault="00777E00" w:rsidP="00A1708E"/>
        </w:tc>
        <w:tc>
          <w:tcPr>
            <w:tcW w:w="1002" w:type="dxa"/>
          </w:tcPr>
          <w:p w:rsidR="00777E00" w:rsidRDefault="00777E00" w:rsidP="00A1708E"/>
        </w:tc>
      </w:tr>
      <w:tr w:rsidR="00777E00" w:rsidTr="006546E8">
        <w:trPr>
          <w:trHeight w:val="1003"/>
        </w:trPr>
        <w:tc>
          <w:tcPr>
            <w:tcW w:w="3005" w:type="dxa"/>
            <w:vMerge/>
          </w:tcPr>
          <w:p w:rsidR="00777E00" w:rsidRPr="00940220" w:rsidRDefault="00777E00" w:rsidP="00A1708E">
            <w:pPr>
              <w:pStyle w:val="Pa19"/>
              <w:spacing w:after="80"/>
            </w:pPr>
          </w:p>
        </w:tc>
        <w:tc>
          <w:tcPr>
            <w:tcW w:w="3005" w:type="dxa"/>
            <w:vMerge/>
          </w:tcPr>
          <w:p w:rsidR="00777E00" w:rsidRPr="00940220" w:rsidRDefault="00777E00" w:rsidP="00A1708E">
            <w:pPr>
              <w:pStyle w:val="Pa20"/>
            </w:pPr>
          </w:p>
        </w:tc>
        <w:tc>
          <w:tcPr>
            <w:tcW w:w="3006" w:type="dxa"/>
            <w:gridSpan w:val="3"/>
          </w:tcPr>
          <w:p w:rsidR="00777E00" w:rsidRDefault="00777E00" w:rsidP="00A1708E">
            <w:r>
              <w:t>Your notes</w:t>
            </w:r>
          </w:p>
        </w:tc>
      </w:tr>
      <w:tr w:rsidR="00777E00" w:rsidTr="00A1708E">
        <w:trPr>
          <w:trHeight w:val="689"/>
        </w:trPr>
        <w:tc>
          <w:tcPr>
            <w:tcW w:w="3005" w:type="dxa"/>
            <w:vMerge w:val="restart"/>
          </w:tcPr>
          <w:p w:rsidR="00777E00" w:rsidRPr="00940220" w:rsidRDefault="00940220" w:rsidP="00A1708E">
            <w:pPr>
              <w:pStyle w:val="Pa19"/>
              <w:spacing w:after="80"/>
            </w:pPr>
            <w:r w:rsidRPr="00940220">
              <w:t>1.3.1 Compression, Encryption and Hashing</w:t>
            </w:r>
          </w:p>
        </w:tc>
        <w:tc>
          <w:tcPr>
            <w:tcW w:w="3005" w:type="dxa"/>
            <w:vMerge w:val="restart"/>
          </w:tcPr>
          <w:p w:rsidR="006546E8" w:rsidRPr="00940220" w:rsidRDefault="00777E00" w:rsidP="006546E8">
            <w:pPr>
              <w:pStyle w:val="Pa20"/>
              <w:ind w:hanging="340"/>
            </w:pPr>
            <w:r w:rsidRPr="00940220">
              <w:t xml:space="preserve">      </w:t>
            </w:r>
            <w:r w:rsidR="00940220">
              <w:t>Symmetric and asymmetric encryption.</w:t>
            </w:r>
          </w:p>
          <w:p w:rsidR="00777E00" w:rsidRPr="00940220" w:rsidRDefault="00777E00" w:rsidP="00777E00">
            <w:pPr>
              <w:pStyle w:val="Pa20"/>
              <w:ind w:hanging="340"/>
            </w:pPr>
          </w:p>
          <w:p w:rsidR="00777E00" w:rsidRPr="00940220" w:rsidRDefault="00777E00" w:rsidP="00777E00">
            <w:pPr>
              <w:pStyle w:val="Pa20"/>
            </w:pPr>
          </w:p>
          <w:p w:rsidR="00777E00" w:rsidRPr="00940220" w:rsidRDefault="00777E00" w:rsidP="00A1708E">
            <w:pPr>
              <w:ind w:left="142"/>
              <w:rPr>
                <w:rFonts w:ascii="Calibri" w:hAnsi="Calibri"/>
                <w:sz w:val="24"/>
                <w:szCs w:val="24"/>
              </w:rPr>
            </w:pPr>
          </w:p>
        </w:tc>
        <w:tc>
          <w:tcPr>
            <w:tcW w:w="1002" w:type="dxa"/>
          </w:tcPr>
          <w:p w:rsidR="00777E00" w:rsidRDefault="00777E00" w:rsidP="00A1708E"/>
        </w:tc>
        <w:tc>
          <w:tcPr>
            <w:tcW w:w="1002" w:type="dxa"/>
          </w:tcPr>
          <w:p w:rsidR="00777E00" w:rsidRDefault="00777E00" w:rsidP="00A1708E"/>
        </w:tc>
        <w:tc>
          <w:tcPr>
            <w:tcW w:w="1002" w:type="dxa"/>
          </w:tcPr>
          <w:p w:rsidR="00777E00" w:rsidRDefault="00777E00" w:rsidP="00A1708E"/>
        </w:tc>
      </w:tr>
      <w:tr w:rsidR="00777E00" w:rsidTr="006546E8">
        <w:trPr>
          <w:trHeight w:val="1127"/>
        </w:trPr>
        <w:tc>
          <w:tcPr>
            <w:tcW w:w="3005" w:type="dxa"/>
            <w:vMerge/>
          </w:tcPr>
          <w:p w:rsidR="00777E00" w:rsidRPr="00940220" w:rsidRDefault="00777E00" w:rsidP="00A1708E">
            <w:pPr>
              <w:pStyle w:val="Pa19"/>
              <w:spacing w:after="80"/>
            </w:pPr>
          </w:p>
        </w:tc>
        <w:tc>
          <w:tcPr>
            <w:tcW w:w="3005" w:type="dxa"/>
            <w:vMerge/>
          </w:tcPr>
          <w:p w:rsidR="00777E00" w:rsidRPr="00940220" w:rsidRDefault="00777E00" w:rsidP="00A1708E">
            <w:pPr>
              <w:pStyle w:val="Pa20"/>
            </w:pPr>
          </w:p>
        </w:tc>
        <w:tc>
          <w:tcPr>
            <w:tcW w:w="3006" w:type="dxa"/>
            <w:gridSpan w:val="3"/>
          </w:tcPr>
          <w:p w:rsidR="00777E00" w:rsidRDefault="00777E00" w:rsidP="00A1708E">
            <w:r>
              <w:t>Your notes</w:t>
            </w:r>
          </w:p>
        </w:tc>
      </w:tr>
      <w:tr w:rsidR="006546E8" w:rsidTr="00A1708E">
        <w:trPr>
          <w:trHeight w:val="689"/>
        </w:trPr>
        <w:tc>
          <w:tcPr>
            <w:tcW w:w="3005" w:type="dxa"/>
            <w:vMerge w:val="restart"/>
          </w:tcPr>
          <w:p w:rsidR="006546E8" w:rsidRPr="00940220" w:rsidRDefault="00940220" w:rsidP="006546E8">
            <w:pPr>
              <w:pStyle w:val="Pa19"/>
              <w:spacing w:after="80"/>
            </w:pPr>
            <w:r w:rsidRPr="00940220">
              <w:t>1.3.1 Compression, Encryption and Hashing</w:t>
            </w:r>
          </w:p>
        </w:tc>
        <w:tc>
          <w:tcPr>
            <w:tcW w:w="3005" w:type="dxa"/>
            <w:vMerge w:val="restart"/>
          </w:tcPr>
          <w:p w:rsidR="006546E8" w:rsidRPr="00940220" w:rsidRDefault="00940220" w:rsidP="00940220">
            <w:pPr>
              <w:rPr>
                <w:rFonts w:ascii="Calibri" w:hAnsi="Calibri"/>
                <w:sz w:val="24"/>
                <w:szCs w:val="24"/>
              </w:rPr>
            </w:pPr>
            <w:r w:rsidRPr="00940220">
              <w:rPr>
                <w:rFonts w:ascii="Calibri" w:hAnsi="Calibri"/>
                <w:sz w:val="24"/>
                <w:szCs w:val="24"/>
              </w:rPr>
              <w:t xml:space="preserve">Different uses of hashing. </w:t>
            </w:r>
          </w:p>
        </w:tc>
        <w:tc>
          <w:tcPr>
            <w:tcW w:w="1002" w:type="dxa"/>
          </w:tcPr>
          <w:p w:rsidR="006546E8" w:rsidRDefault="006546E8" w:rsidP="006546E8"/>
        </w:tc>
        <w:tc>
          <w:tcPr>
            <w:tcW w:w="1002" w:type="dxa"/>
          </w:tcPr>
          <w:p w:rsidR="006546E8" w:rsidRDefault="006546E8" w:rsidP="006546E8"/>
        </w:tc>
        <w:tc>
          <w:tcPr>
            <w:tcW w:w="1002" w:type="dxa"/>
          </w:tcPr>
          <w:p w:rsidR="006546E8" w:rsidRDefault="006546E8" w:rsidP="006546E8"/>
        </w:tc>
      </w:tr>
      <w:tr w:rsidR="006546E8" w:rsidTr="006546E8">
        <w:trPr>
          <w:trHeight w:val="1315"/>
        </w:trPr>
        <w:tc>
          <w:tcPr>
            <w:tcW w:w="3005" w:type="dxa"/>
            <w:vMerge/>
          </w:tcPr>
          <w:p w:rsidR="006546E8" w:rsidRPr="00940220" w:rsidRDefault="006546E8" w:rsidP="006546E8">
            <w:pPr>
              <w:pStyle w:val="Pa19"/>
              <w:spacing w:after="80"/>
            </w:pPr>
          </w:p>
        </w:tc>
        <w:tc>
          <w:tcPr>
            <w:tcW w:w="3005" w:type="dxa"/>
            <w:vMerge/>
          </w:tcPr>
          <w:p w:rsidR="006546E8" w:rsidRPr="00940220" w:rsidRDefault="006546E8" w:rsidP="006546E8">
            <w:pPr>
              <w:pStyle w:val="Pa20"/>
            </w:pPr>
          </w:p>
        </w:tc>
        <w:tc>
          <w:tcPr>
            <w:tcW w:w="3006" w:type="dxa"/>
            <w:gridSpan w:val="3"/>
          </w:tcPr>
          <w:p w:rsidR="006546E8" w:rsidRDefault="006546E8" w:rsidP="006546E8">
            <w:r>
              <w:t>Your notes</w:t>
            </w:r>
          </w:p>
        </w:tc>
      </w:tr>
      <w:tr w:rsidR="006546E8" w:rsidTr="00A1708E">
        <w:trPr>
          <w:trHeight w:val="689"/>
        </w:trPr>
        <w:tc>
          <w:tcPr>
            <w:tcW w:w="3005" w:type="dxa"/>
            <w:vMerge w:val="restart"/>
          </w:tcPr>
          <w:p w:rsidR="006546E8" w:rsidRPr="00940220" w:rsidRDefault="00EB0A93" w:rsidP="006546E8">
            <w:pPr>
              <w:pStyle w:val="Pa19"/>
              <w:spacing w:after="80"/>
            </w:pPr>
            <w:r w:rsidRPr="00940220">
              <w:t xml:space="preserve">1.2.1 Systems Software </w:t>
            </w:r>
          </w:p>
        </w:tc>
        <w:tc>
          <w:tcPr>
            <w:tcW w:w="3005" w:type="dxa"/>
            <w:vMerge w:val="restart"/>
          </w:tcPr>
          <w:p w:rsidR="00EB0A93" w:rsidRPr="00940220" w:rsidRDefault="00EB0A93" w:rsidP="00EB0A93">
            <w:pPr>
              <w:pStyle w:val="Pa20"/>
            </w:pPr>
            <w:r w:rsidRPr="00940220">
              <w:t xml:space="preserve">Distributed, embedded, multi-tasking, multi-user and Real Time operating systems. </w:t>
            </w:r>
          </w:p>
          <w:p w:rsidR="006546E8" w:rsidRPr="00940220" w:rsidRDefault="006546E8" w:rsidP="006546E8">
            <w:pPr>
              <w:ind w:left="142"/>
              <w:rPr>
                <w:rFonts w:ascii="Calibri" w:hAnsi="Calibri"/>
                <w:sz w:val="24"/>
                <w:szCs w:val="24"/>
              </w:rPr>
            </w:pPr>
          </w:p>
        </w:tc>
        <w:tc>
          <w:tcPr>
            <w:tcW w:w="1002" w:type="dxa"/>
          </w:tcPr>
          <w:p w:rsidR="006546E8" w:rsidRDefault="006546E8" w:rsidP="006546E8"/>
        </w:tc>
        <w:tc>
          <w:tcPr>
            <w:tcW w:w="1002" w:type="dxa"/>
          </w:tcPr>
          <w:p w:rsidR="006546E8" w:rsidRDefault="006546E8" w:rsidP="006546E8"/>
        </w:tc>
        <w:tc>
          <w:tcPr>
            <w:tcW w:w="1002" w:type="dxa"/>
          </w:tcPr>
          <w:p w:rsidR="006546E8" w:rsidRDefault="006546E8" w:rsidP="006546E8"/>
        </w:tc>
      </w:tr>
      <w:tr w:rsidR="006546E8" w:rsidTr="00EB0A93">
        <w:trPr>
          <w:trHeight w:val="1273"/>
        </w:trPr>
        <w:tc>
          <w:tcPr>
            <w:tcW w:w="3005" w:type="dxa"/>
            <w:vMerge/>
          </w:tcPr>
          <w:p w:rsidR="006546E8" w:rsidRDefault="006546E8" w:rsidP="006546E8">
            <w:pPr>
              <w:pStyle w:val="Pa19"/>
              <w:spacing w:after="80"/>
              <w:rPr>
                <w:rFonts w:cs="Calibri"/>
                <w:color w:val="000000"/>
                <w:sz w:val="22"/>
                <w:szCs w:val="22"/>
              </w:rPr>
            </w:pPr>
          </w:p>
        </w:tc>
        <w:tc>
          <w:tcPr>
            <w:tcW w:w="3005" w:type="dxa"/>
            <w:vMerge/>
          </w:tcPr>
          <w:p w:rsidR="006546E8" w:rsidRDefault="006546E8" w:rsidP="006546E8">
            <w:pPr>
              <w:pStyle w:val="Pa20"/>
              <w:rPr>
                <w:rFonts w:cs="Calibri"/>
                <w:color w:val="000000"/>
                <w:sz w:val="22"/>
                <w:szCs w:val="22"/>
              </w:rPr>
            </w:pPr>
          </w:p>
        </w:tc>
        <w:tc>
          <w:tcPr>
            <w:tcW w:w="3006" w:type="dxa"/>
            <w:gridSpan w:val="3"/>
          </w:tcPr>
          <w:p w:rsidR="006546E8" w:rsidRDefault="006546E8" w:rsidP="006546E8">
            <w:r>
              <w:t>Your notes</w:t>
            </w:r>
          </w:p>
        </w:tc>
      </w:tr>
      <w:tr w:rsidR="006546E8" w:rsidTr="00A1708E">
        <w:trPr>
          <w:trHeight w:val="689"/>
        </w:trPr>
        <w:tc>
          <w:tcPr>
            <w:tcW w:w="3005" w:type="dxa"/>
            <w:vMerge w:val="restart"/>
          </w:tcPr>
          <w:p w:rsidR="006546E8" w:rsidRDefault="00940220" w:rsidP="006546E8">
            <w:pPr>
              <w:pStyle w:val="Pa19"/>
              <w:spacing w:after="80"/>
              <w:rPr>
                <w:rFonts w:cs="Calibri"/>
                <w:color w:val="000000"/>
                <w:sz w:val="22"/>
                <w:szCs w:val="22"/>
              </w:rPr>
            </w:pPr>
            <w:r>
              <w:t>1.3.2 Databases</w:t>
            </w:r>
          </w:p>
        </w:tc>
        <w:tc>
          <w:tcPr>
            <w:tcW w:w="3005" w:type="dxa"/>
            <w:vMerge w:val="restart"/>
          </w:tcPr>
          <w:p w:rsidR="006546E8" w:rsidRPr="00777E00" w:rsidRDefault="00940220" w:rsidP="00940220">
            <w:pPr>
              <w:pStyle w:val="Pa20"/>
              <w:rPr>
                <w:rFonts w:cs="Calibri"/>
                <w:color w:val="000000"/>
              </w:rPr>
            </w:pPr>
            <w:r>
              <w:t>Relational database, flat file, primary key, foreign key, secondary key, entity relationship modelling, normalisation and indexing</w:t>
            </w:r>
            <w:r w:rsidRPr="00777E00">
              <w:rPr>
                <w:rFonts w:cs="Calibri"/>
                <w:color w:val="000000"/>
              </w:rPr>
              <w:t xml:space="preserve"> </w:t>
            </w:r>
          </w:p>
          <w:p w:rsidR="006546E8" w:rsidRDefault="006546E8" w:rsidP="00940220"/>
        </w:tc>
        <w:tc>
          <w:tcPr>
            <w:tcW w:w="1002" w:type="dxa"/>
          </w:tcPr>
          <w:p w:rsidR="006546E8" w:rsidRDefault="006546E8" w:rsidP="006546E8"/>
        </w:tc>
        <w:tc>
          <w:tcPr>
            <w:tcW w:w="1002" w:type="dxa"/>
          </w:tcPr>
          <w:p w:rsidR="006546E8" w:rsidRDefault="006546E8" w:rsidP="006546E8"/>
        </w:tc>
        <w:tc>
          <w:tcPr>
            <w:tcW w:w="1002" w:type="dxa"/>
          </w:tcPr>
          <w:p w:rsidR="006546E8" w:rsidRDefault="006546E8" w:rsidP="006546E8"/>
        </w:tc>
      </w:tr>
      <w:tr w:rsidR="006546E8" w:rsidTr="00940220">
        <w:trPr>
          <w:trHeight w:val="1395"/>
        </w:trPr>
        <w:tc>
          <w:tcPr>
            <w:tcW w:w="3005" w:type="dxa"/>
            <w:vMerge/>
          </w:tcPr>
          <w:p w:rsidR="006546E8" w:rsidRDefault="006546E8" w:rsidP="006546E8">
            <w:pPr>
              <w:pStyle w:val="Pa19"/>
              <w:spacing w:after="80"/>
              <w:rPr>
                <w:rFonts w:cs="Calibri"/>
                <w:color w:val="000000"/>
                <w:sz w:val="22"/>
                <w:szCs w:val="22"/>
              </w:rPr>
            </w:pPr>
          </w:p>
        </w:tc>
        <w:tc>
          <w:tcPr>
            <w:tcW w:w="3005" w:type="dxa"/>
            <w:vMerge/>
          </w:tcPr>
          <w:p w:rsidR="006546E8" w:rsidRDefault="006546E8" w:rsidP="006546E8">
            <w:pPr>
              <w:pStyle w:val="Pa20"/>
              <w:rPr>
                <w:rFonts w:cs="Calibri"/>
                <w:color w:val="000000"/>
                <w:sz w:val="22"/>
                <w:szCs w:val="22"/>
              </w:rPr>
            </w:pPr>
          </w:p>
        </w:tc>
        <w:tc>
          <w:tcPr>
            <w:tcW w:w="3006" w:type="dxa"/>
            <w:gridSpan w:val="3"/>
          </w:tcPr>
          <w:p w:rsidR="006546E8" w:rsidRDefault="006546E8" w:rsidP="006546E8">
            <w:r>
              <w:t>Your notes</w:t>
            </w:r>
          </w:p>
          <w:p w:rsidR="00EB0A93" w:rsidRDefault="00EB0A93" w:rsidP="006546E8"/>
          <w:p w:rsidR="00EB0A93" w:rsidRDefault="00EB0A93" w:rsidP="006546E8"/>
          <w:p w:rsidR="00EB0A93" w:rsidRDefault="00EB0A93" w:rsidP="006546E8"/>
          <w:p w:rsidR="00940220" w:rsidRDefault="00940220" w:rsidP="006546E8"/>
          <w:p w:rsidR="00940220" w:rsidRDefault="00940220" w:rsidP="006546E8"/>
          <w:p w:rsidR="00940220" w:rsidRDefault="00940220" w:rsidP="006546E8"/>
          <w:p w:rsidR="00940220" w:rsidRDefault="00940220" w:rsidP="006546E8"/>
          <w:p w:rsidR="00EB0A93" w:rsidRDefault="00EB0A93" w:rsidP="006546E8"/>
        </w:tc>
      </w:tr>
      <w:tr w:rsidR="006546E8" w:rsidTr="00A1708E">
        <w:trPr>
          <w:trHeight w:val="689"/>
        </w:trPr>
        <w:tc>
          <w:tcPr>
            <w:tcW w:w="3005" w:type="dxa"/>
            <w:vMerge w:val="restart"/>
          </w:tcPr>
          <w:p w:rsidR="006546E8" w:rsidRDefault="00940220" w:rsidP="006546E8">
            <w:pPr>
              <w:pStyle w:val="Pa19"/>
              <w:spacing w:after="80"/>
              <w:rPr>
                <w:rFonts w:cs="Calibri"/>
                <w:color w:val="000000"/>
                <w:sz w:val="22"/>
                <w:szCs w:val="22"/>
              </w:rPr>
            </w:pPr>
            <w:r>
              <w:lastRenderedPageBreak/>
              <w:t>1.3.2 Databases</w:t>
            </w:r>
          </w:p>
        </w:tc>
        <w:tc>
          <w:tcPr>
            <w:tcW w:w="3005" w:type="dxa"/>
            <w:vMerge w:val="restart"/>
          </w:tcPr>
          <w:p w:rsidR="006546E8" w:rsidRPr="00777E00" w:rsidRDefault="00940220" w:rsidP="00940220">
            <w:pPr>
              <w:pStyle w:val="Pa20"/>
              <w:rPr>
                <w:rFonts w:cs="Calibri"/>
                <w:color w:val="000000"/>
              </w:rPr>
            </w:pPr>
            <w:r>
              <w:t>Methods of capturing, selecting, managing and exchanging data</w:t>
            </w:r>
            <w:r w:rsidRPr="00777E00">
              <w:rPr>
                <w:rFonts w:cs="Calibri"/>
                <w:color w:val="000000"/>
              </w:rPr>
              <w:t xml:space="preserve"> </w:t>
            </w:r>
          </w:p>
          <w:p w:rsidR="006546E8" w:rsidRDefault="006546E8" w:rsidP="006546E8">
            <w:pPr>
              <w:pStyle w:val="Pa20"/>
              <w:rPr>
                <w:rFonts w:cs="Calibri"/>
                <w:color w:val="000000"/>
                <w:sz w:val="22"/>
                <w:szCs w:val="22"/>
              </w:rPr>
            </w:pPr>
          </w:p>
          <w:p w:rsidR="006546E8" w:rsidRDefault="006546E8" w:rsidP="006546E8">
            <w:pPr>
              <w:ind w:left="142"/>
            </w:pPr>
          </w:p>
        </w:tc>
        <w:tc>
          <w:tcPr>
            <w:tcW w:w="1002" w:type="dxa"/>
          </w:tcPr>
          <w:p w:rsidR="006546E8" w:rsidRDefault="006546E8" w:rsidP="006546E8"/>
        </w:tc>
        <w:tc>
          <w:tcPr>
            <w:tcW w:w="1002" w:type="dxa"/>
          </w:tcPr>
          <w:p w:rsidR="006546E8" w:rsidRDefault="006546E8" w:rsidP="006546E8"/>
        </w:tc>
        <w:tc>
          <w:tcPr>
            <w:tcW w:w="1002" w:type="dxa"/>
          </w:tcPr>
          <w:p w:rsidR="006546E8" w:rsidRDefault="006546E8" w:rsidP="006546E8"/>
        </w:tc>
      </w:tr>
      <w:tr w:rsidR="006546E8" w:rsidTr="00EB0A93">
        <w:trPr>
          <w:trHeight w:val="1276"/>
        </w:trPr>
        <w:tc>
          <w:tcPr>
            <w:tcW w:w="3005" w:type="dxa"/>
            <w:vMerge/>
          </w:tcPr>
          <w:p w:rsidR="006546E8" w:rsidRDefault="006546E8" w:rsidP="006546E8">
            <w:pPr>
              <w:pStyle w:val="Pa19"/>
              <w:spacing w:after="80"/>
              <w:rPr>
                <w:rFonts w:cs="Calibri"/>
                <w:color w:val="000000"/>
                <w:sz w:val="22"/>
                <w:szCs w:val="22"/>
              </w:rPr>
            </w:pPr>
          </w:p>
        </w:tc>
        <w:tc>
          <w:tcPr>
            <w:tcW w:w="3005" w:type="dxa"/>
            <w:vMerge/>
          </w:tcPr>
          <w:p w:rsidR="006546E8" w:rsidRDefault="006546E8" w:rsidP="006546E8">
            <w:pPr>
              <w:pStyle w:val="Pa20"/>
              <w:rPr>
                <w:rFonts w:cs="Calibri"/>
                <w:color w:val="000000"/>
                <w:sz w:val="22"/>
                <w:szCs w:val="22"/>
              </w:rPr>
            </w:pPr>
          </w:p>
        </w:tc>
        <w:tc>
          <w:tcPr>
            <w:tcW w:w="3006" w:type="dxa"/>
            <w:gridSpan w:val="3"/>
          </w:tcPr>
          <w:p w:rsidR="006546E8" w:rsidRDefault="006546E8" w:rsidP="006546E8">
            <w:r>
              <w:t>Your notes</w:t>
            </w:r>
          </w:p>
        </w:tc>
      </w:tr>
      <w:tr w:rsidR="006546E8" w:rsidTr="00A1708E">
        <w:trPr>
          <w:trHeight w:val="689"/>
        </w:trPr>
        <w:tc>
          <w:tcPr>
            <w:tcW w:w="3005" w:type="dxa"/>
            <w:vMerge w:val="restart"/>
          </w:tcPr>
          <w:p w:rsidR="006546E8" w:rsidRDefault="00940220" w:rsidP="006546E8">
            <w:pPr>
              <w:pStyle w:val="Pa19"/>
              <w:spacing w:after="80"/>
              <w:rPr>
                <w:rFonts w:cs="Calibri"/>
                <w:color w:val="000000"/>
                <w:sz w:val="22"/>
                <w:szCs w:val="22"/>
              </w:rPr>
            </w:pPr>
            <w:r>
              <w:t>1.3.2 Databases</w:t>
            </w:r>
          </w:p>
        </w:tc>
        <w:tc>
          <w:tcPr>
            <w:tcW w:w="3005" w:type="dxa"/>
            <w:vMerge w:val="restart"/>
          </w:tcPr>
          <w:p w:rsidR="006546E8" w:rsidRDefault="00940220" w:rsidP="006546E8">
            <w:pPr>
              <w:pStyle w:val="Pa20"/>
              <w:rPr>
                <w:rFonts w:cs="Calibri"/>
                <w:color w:val="000000"/>
                <w:sz w:val="22"/>
                <w:szCs w:val="22"/>
              </w:rPr>
            </w:pPr>
            <w:r>
              <w:t>Normalisation to 3NF</w:t>
            </w:r>
            <w:r>
              <w:rPr>
                <w:rFonts w:cs="Calibri"/>
                <w:color w:val="000000"/>
                <w:sz w:val="22"/>
                <w:szCs w:val="22"/>
              </w:rPr>
              <w:t xml:space="preserve"> </w:t>
            </w:r>
          </w:p>
          <w:p w:rsidR="006546E8" w:rsidRDefault="006546E8" w:rsidP="006546E8">
            <w:pPr>
              <w:ind w:left="142"/>
            </w:pPr>
          </w:p>
        </w:tc>
        <w:tc>
          <w:tcPr>
            <w:tcW w:w="1002" w:type="dxa"/>
          </w:tcPr>
          <w:p w:rsidR="006546E8" w:rsidRDefault="006546E8" w:rsidP="006546E8"/>
        </w:tc>
        <w:tc>
          <w:tcPr>
            <w:tcW w:w="1002" w:type="dxa"/>
          </w:tcPr>
          <w:p w:rsidR="006546E8" w:rsidRDefault="006546E8" w:rsidP="006546E8"/>
        </w:tc>
        <w:tc>
          <w:tcPr>
            <w:tcW w:w="1002" w:type="dxa"/>
          </w:tcPr>
          <w:p w:rsidR="006546E8" w:rsidRDefault="006546E8" w:rsidP="006546E8"/>
        </w:tc>
      </w:tr>
      <w:tr w:rsidR="006546E8" w:rsidTr="00EB0A93">
        <w:trPr>
          <w:trHeight w:val="1701"/>
        </w:trPr>
        <w:tc>
          <w:tcPr>
            <w:tcW w:w="3005" w:type="dxa"/>
            <w:vMerge/>
          </w:tcPr>
          <w:p w:rsidR="006546E8" w:rsidRDefault="006546E8" w:rsidP="006546E8">
            <w:pPr>
              <w:pStyle w:val="Pa19"/>
              <w:spacing w:after="80"/>
              <w:rPr>
                <w:rFonts w:cs="Calibri"/>
                <w:color w:val="000000"/>
                <w:sz w:val="22"/>
                <w:szCs w:val="22"/>
              </w:rPr>
            </w:pPr>
          </w:p>
        </w:tc>
        <w:tc>
          <w:tcPr>
            <w:tcW w:w="3005" w:type="dxa"/>
            <w:vMerge/>
          </w:tcPr>
          <w:p w:rsidR="006546E8" w:rsidRDefault="006546E8" w:rsidP="006546E8">
            <w:pPr>
              <w:pStyle w:val="Pa20"/>
              <w:rPr>
                <w:rFonts w:cs="Calibri"/>
                <w:color w:val="000000"/>
                <w:sz w:val="22"/>
                <w:szCs w:val="22"/>
              </w:rPr>
            </w:pPr>
          </w:p>
        </w:tc>
        <w:tc>
          <w:tcPr>
            <w:tcW w:w="3006" w:type="dxa"/>
            <w:gridSpan w:val="3"/>
          </w:tcPr>
          <w:p w:rsidR="006546E8" w:rsidRDefault="006546E8" w:rsidP="006546E8">
            <w:r>
              <w:t>Your notes</w:t>
            </w:r>
          </w:p>
        </w:tc>
      </w:tr>
      <w:tr w:rsidR="006546E8" w:rsidTr="00A1708E">
        <w:trPr>
          <w:trHeight w:val="689"/>
        </w:trPr>
        <w:tc>
          <w:tcPr>
            <w:tcW w:w="3005" w:type="dxa"/>
            <w:vMerge w:val="restart"/>
          </w:tcPr>
          <w:p w:rsidR="006546E8" w:rsidRDefault="00940220" w:rsidP="006546E8">
            <w:pPr>
              <w:pStyle w:val="Pa19"/>
              <w:spacing w:after="80"/>
              <w:rPr>
                <w:rFonts w:cs="Calibri"/>
                <w:color w:val="000000"/>
                <w:sz w:val="22"/>
                <w:szCs w:val="22"/>
              </w:rPr>
            </w:pPr>
            <w:r>
              <w:t>1.3.2 Databases</w:t>
            </w:r>
            <w:r>
              <w:rPr>
                <w:rFonts w:cs="Calibri"/>
                <w:color w:val="000000"/>
                <w:sz w:val="22"/>
                <w:szCs w:val="22"/>
              </w:rPr>
              <w:t xml:space="preserve"> </w:t>
            </w:r>
          </w:p>
        </w:tc>
        <w:tc>
          <w:tcPr>
            <w:tcW w:w="3005" w:type="dxa"/>
            <w:vMerge w:val="restart"/>
          </w:tcPr>
          <w:p w:rsidR="006546E8" w:rsidRDefault="00940220" w:rsidP="006546E8">
            <w:pPr>
              <w:pStyle w:val="Pa20"/>
              <w:rPr>
                <w:rFonts w:cs="Calibri"/>
                <w:color w:val="000000"/>
                <w:sz w:val="22"/>
                <w:szCs w:val="22"/>
              </w:rPr>
            </w:pPr>
            <w:r>
              <w:t>SQL – Interpret and modify.</w:t>
            </w:r>
            <w:r w:rsidR="006546E8">
              <w:rPr>
                <w:rFonts w:cs="Calibri"/>
                <w:color w:val="000000"/>
                <w:sz w:val="22"/>
                <w:szCs w:val="22"/>
              </w:rPr>
              <w:t xml:space="preserve"> </w:t>
            </w:r>
          </w:p>
          <w:p w:rsidR="006546E8" w:rsidRPr="00777E00" w:rsidRDefault="006546E8" w:rsidP="006546E8">
            <w:pPr>
              <w:pStyle w:val="Pa20"/>
              <w:ind w:hanging="340"/>
              <w:rPr>
                <w:rFonts w:cs="Calibri"/>
                <w:color w:val="000000"/>
              </w:rPr>
            </w:pPr>
          </w:p>
          <w:p w:rsidR="006546E8" w:rsidRDefault="006546E8" w:rsidP="006546E8">
            <w:pPr>
              <w:pStyle w:val="Pa20"/>
              <w:rPr>
                <w:rFonts w:cs="Calibri"/>
                <w:color w:val="000000"/>
                <w:sz w:val="22"/>
                <w:szCs w:val="22"/>
              </w:rPr>
            </w:pPr>
          </w:p>
          <w:p w:rsidR="006546E8" w:rsidRDefault="006546E8" w:rsidP="006546E8">
            <w:pPr>
              <w:ind w:left="142"/>
            </w:pPr>
          </w:p>
        </w:tc>
        <w:tc>
          <w:tcPr>
            <w:tcW w:w="1002" w:type="dxa"/>
          </w:tcPr>
          <w:p w:rsidR="006546E8" w:rsidRDefault="006546E8" w:rsidP="006546E8"/>
        </w:tc>
        <w:tc>
          <w:tcPr>
            <w:tcW w:w="1002" w:type="dxa"/>
          </w:tcPr>
          <w:p w:rsidR="006546E8" w:rsidRDefault="006546E8" w:rsidP="006546E8"/>
        </w:tc>
        <w:tc>
          <w:tcPr>
            <w:tcW w:w="1002" w:type="dxa"/>
          </w:tcPr>
          <w:p w:rsidR="006546E8" w:rsidRDefault="006546E8" w:rsidP="006546E8"/>
        </w:tc>
      </w:tr>
      <w:tr w:rsidR="006546E8" w:rsidTr="001E7B1C">
        <w:trPr>
          <w:trHeight w:val="1119"/>
        </w:trPr>
        <w:tc>
          <w:tcPr>
            <w:tcW w:w="3005" w:type="dxa"/>
            <w:vMerge/>
          </w:tcPr>
          <w:p w:rsidR="006546E8" w:rsidRDefault="006546E8" w:rsidP="006546E8">
            <w:pPr>
              <w:pStyle w:val="Pa19"/>
              <w:spacing w:after="80"/>
              <w:rPr>
                <w:rFonts w:cs="Calibri"/>
                <w:color w:val="000000"/>
                <w:sz w:val="22"/>
                <w:szCs w:val="22"/>
              </w:rPr>
            </w:pPr>
          </w:p>
        </w:tc>
        <w:tc>
          <w:tcPr>
            <w:tcW w:w="3005" w:type="dxa"/>
            <w:vMerge/>
          </w:tcPr>
          <w:p w:rsidR="006546E8" w:rsidRDefault="006546E8" w:rsidP="006546E8">
            <w:pPr>
              <w:pStyle w:val="Pa20"/>
              <w:rPr>
                <w:rFonts w:cs="Calibri"/>
                <w:color w:val="000000"/>
                <w:sz w:val="22"/>
                <w:szCs w:val="22"/>
              </w:rPr>
            </w:pPr>
          </w:p>
        </w:tc>
        <w:tc>
          <w:tcPr>
            <w:tcW w:w="3006" w:type="dxa"/>
            <w:gridSpan w:val="3"/>
          </w:tcPr>
          <w:p w:rsidR="006546E8" w:rsidRDefault="006546E8" w:rsidP="006546E8">
            <w:r>
              <w:t>Your notes</w:t>
            </w:r>
          </w:p>
        </w:tc>
      </w:tr>
      <w:tr w:rsidR="006546E8" w:rsidTr="00A1708E">
        <w:trPr>
          <w:trHeight w:val="689"/>
        </w:trPr>
        <w:tc>
          <w:tcPr>
            <w:tcW w:w="3005" w:type="dxa"/>
            <w:vMerge w:val="restart"/>
          </w:tcPr>
          <w:p w:rsidR="00EB0A93" w:rsidRDefault="00940220" w:rsidP="00EB0A93">
            <w:pPr>
              <w:pStyle w:val="Pa19"/>
              <w:spacing w:after="80"/>
              <w:rPr>
                <w:rFonts w:cs="Calibri"/>
                <w:color w:val="000000"/>
                <w:sz w:val="22"/>
                <w:szCs w:val="22"/>
              </w:rPr>
            </w:pPr>
            <w:r>
              <w:t>1.3.2 Databases</w:t>
            </w:r>
          </w:p>
          <w:p w:rsidR="006546E8" w:rsidRDefault="006546E8" w:rsidP="006546E8">
            <w:pPr>
              <w:pStyle w:val="Pa19"/>
              <w:spacing w:after="80"/>
              <w:rPr>
                <w:rFonts w:cs="Calibri"/>
                <w:color w:val="000000"/>
                <w:sz w:val="22"/>
                <w:szCs w:val="22"/>
              </w:rPr>
            </w:pPr>
          </w:p>
          <w:p w:rsidR="006546E8" w:rsidRDefault="006546E8" w:rsidP="006546E8">
            <w:pPr>
              <w:pStyle w:val="Pa19"/>
              <w:spacing w:after="80"/>
              <w:rPr>
                <w:rFonts w:cs="Calibri"/>
                <w:color w:val="000000"/>
                <w:sz w:val="22"/>
                <w:szCs w:val="22"/>
              </w:rPr>
            </w:pPr>
          </w:p>
        </w:tc>
        <w:tc>
          <w:tcPr>
            <w:tcW w:w="3005" w:type="dxa"/>
            <w:vMerge w:val="restart"/>
          </w:tcPr>
          <w:p w:rsidR="003D76D3" w:rsidRDefault="00BA30A9" w:rsidP="003D76D3">
            <w:pPr>
              <w:pStyle w:val="Pa20"/>
              <w:rPr>
                <w:rFonts w:cs="Calibri"/>
                <w:color w:val="000000"/>
                <w:sz w:val="22"/>
                <w:szCs w:val="22"/>
              </w:rPr>
            </w:pPr>
            <w:r>
              <w:t>Referential integrity</w:t>
            </w:r>
            <w:r w:rsidR="003D76D3">
              <w:rPr>
                <w:rFonts w:cs="Calibri"/>
                <w:color w:val="000000"/>
                <w:sz w:val="22"/>
                <w:szCs w:val="22"/>
              </w:rPr>
              <w:t xml:space="preserve"> </w:t>
            </w:r>
          </w:p>
          <w:p w:rsidR="006546E8" w:rsidRDefault="006546E8" w:rsidP="006546E8">
            <w:pPr>
              <w:pStyle w:val="Pa20"/>
              <w:rPr>
                <w:rFonts w:cs="Calibri"/>
                <w:color w:val="000000"/>
                <w:sz w:val="22"/>
                <w:szCs w:val="22"/>
              </w:rPr>
            </w:pPr>
          </w:p>
          <w:p w:rsidR="006546E8" w:rsidRPr="00777E00" w:rsidRDefault="006546E8" w:rsidP="006546E8">
            <w:pPr>
              <w:pStyle w:val="Pa20"/>
              <w:ind w:hanging="340"/>
              <w:rPr>
                <w:rFonts w:cs="Calibri"/>
                <w:color w:val="000000"/>
              </w:rPr>
            </w:pPr>
          </w:p>
          <w:p w:rsidR="006546E8" w:rsidRDefault="006546E8" w:rsidP="006546E8">
            <w:pPr>
              <w:pStyle w:val="Pa20"/>
              <w:rPr>
                <w:rFonts w:cs="Calibri"/>
                <w:color w:val="000000"/>
                <w:sz w:val="22"/>
                <w:szCs w:val="22"/>
              </w:rPr>
            </w:pPr>
          </w:p>
          <w:p w:rsidR="006546E8" w:rsidRDefault="006546E8" w:rsidP="006546E8">
            <w:pPr>
              <w:ind w:left="142"/>
            </w:pPr>
          </w:p>
        </w:tc>
        <w:tc>
          <w:tcPr>
            <w:tcW w:w="1002" w:type="dxa"/>
          </w:tcPr>
          <w:p w:rsidR="006546E8" w:rsidRDefault="006546E8" w:rsidP="006546E8"/>
        </w:tc>
        <w:tc>
          <w:tcPr>
            <w:tcW w:w="1002" w:type="dxa"/>
          </w:tcPr>
          <w:p w:rsidR="006546E8" w:rsidRDefault="006546E8" w:rsidP="006546E8"/>
        </w:tc>
        <w:tc>
          <w:tcPr>
            <w:tcW w:w="1002" w:type="dxa"/>
          </w:tcPr>
          <w:p w:rsidR="006546E8" w:rsidRDefault="006546E8" w:rsidP="006546E8"/>
        </w:tc>
      </w:tr>
      <w:tr w:rsidR="006546E8" w:rsidTr="001E7B1C">
        <w:trPr>
          <w:trHeight w:val="1190"/>
        </w:trPr>
        <w:tc>
          <w:tcPr>
            <w:tcW w:w="3005" w:type="dxa"/>
            <w:vMerge/>
          </w:tcPr>
          <w:p w:rsidR="006546E8" w:rsidRDefault="006546E8" w:rsidP="006546E8">
            <w:pPr>
              <w:pStyle w:val="Pa19"/>
              <w:spacing w:after="80"/>
              <w:rPr>
                <w:rFonts w:cs="Calibri"/>
                <w:color w:val="000000"/>
                <w:sz w:val="22"/>
                <w:szCs w:val="22"/>
              </w:rPr>
            </w:pPr>
          </w:p>
        </w:tc>
        <w:tc>
          <w:tcPr>
            <w:tcW w:w="3005" w:type="dxa"/>
            <w:vMerge/>
          </w:tcPr>
          <w:p w:rsidR="006546E8" w:rsidRDefault="006546E8" w:rsidP="006546E8">
            <w:pPr>
              <w:pStyle w:val="Pa20"/>
              <w:rPr>
                <w:rFonts w:cs="Calibri"/>
                <w:color w:val="000000"/>
                <w:sz w:val="22"/>
                <w:szCs w:val="22"/>
              </w:rPr>
            </w:pPr>
          </w:p>
        </w:tc>
        <w:tc>
          <w:tcPr>
            <w:tcW w:w="3006" w:type="dxa"/>
            <w:gridSpan w:val="3"/>
          </w:tcPr>
          <w:p w:rsidR="006546E8" w:rsidRDefault="006546E8" w:rsidP="006546E8">
            <w:r>
              <w:t>Your notes</w:t>
            </w:r>
          </w:p>
        </w:tc>
      </w:tr>
      <w:tr w:rsidR="006546E8" w:rsidTr="00A1708E">
        <w:trPr>
          <w:trHeight w:val="689"/>
        </w:trPr>
        <w:tc>
          <w:tcPr>
            <w:tcW w:w="3005" w:type="dxa"/>
            <w:vMerge w:val="restart"/>
          </w:tcPr>
          <w:p w:rsidR="006546E8" w:rsidRDefault="00940220" w:rsidP="006546E8">
            <w:pPr>
              <w:pStyle w:val="Pa19"/>
              <w:spacing w:after="80"/>
              <w:rPr>
                <w:rFonts w:cs="Calibri"/>
                <w:color w:val="000000"/>
                <w:sz w:val="22"/>
                <w:szCs w:val="22"/>
              </w:rPr>
            </w:pPr>
            <w:r>
              <w:t>1.3.2 Databases</w:t>
            </w:r>
          </w:p>
          <w:p w:rsidR="006546E8" w:rsidRDefault="006546E8" w:rsidP="006546E8">
            <w:pPr>
              <w:pStyle w:val="Pa19"/>
              <w:spacing w:after="80"/>
              <w:rPr>
                <w:rFonts w:cs="Calibri"/>
                <w:color w:val="000000"/>
                <w:sz w:val="22"/>
                <w:szCs w:val="22"/>
              </w:rPr>
            </w:pPr>
          </w:p>
        </w:tc>
        <w:tc>
          <w:tcPr>
            <w:tcW w:w="3005" w:type="dxa"/>
            <w:vMerge w:val="restart"/>
          </w:tcPr>
          <w:p w:rsidR="006546E8" w:rsidRPr="001E7B1C" w:rsidRDefault="00BA30A9" w:rsidP="006546E8">
            <w:pPr>
              <w:pStyle w:val="Pa20"/>
              <w:rPr>
                <w:color w:val="000000"/>
              </w:rPr>
            </w:pPr>
            <w:r>
              <w:t>Transaction processing, ACID (Atomicity, Consistency, Isolation, Durability), record locking and redundancy</w:t>
            </w:r>
            <w:r w:rsidRPr="001E7B1C">
              <w:rPr>
                <w:color w:val="000000"/>
              </w:rPr>
              <w:t xml:space="preserve"> </w:t>
            </w:r>
          </w:p>
          <w:p w:rsidR="006546E8" w:rsidRDefault="006546E8" w:rsidP="006546E8">
            <w:pPr>
              <w:pStyle w:val="Pa20"/>
              <w:rPr>
                <w:rFonts w:cs="Calibri"/>
                <w:color w:val="000000"/>
                <w:sz w:val="22"/>
                <w:szCs w:val="22"/>
              </w:rPr>
            </w:pPr>
          </w:p>
          <w:p w:rsidR="006546E8" w:rsidRDefault="006546E8" w:rsidP="006546E8">
            <w:pPr>
              <w:ind w:left="142"/>
            </w:pPr>
          </w:p>
        </w:tc>
        <w:tc>
          <w:tcPr>
            <w:tcW w:w="1002" w:type="dxa"/>
          </w:tcPr>
          <w:p w:rsidR="006546E8" w:rsidRDefault="006546E8" w:rsidP="006546E8"/>
        </w:tc>
        <w:tc>
          <w:tcPr>
            <w:tcW w:w="1002" w:type="dxa"/>
          </w:tcPr>
          <w:p w:rsidR="006546E8" w:rsidRDefault="006546E8" w:rsidP="006546E8"/>
        </w:tc>
        <w:tc>
          <w:tcPr>
            <w:tcW w:w="1002" w:type="dxa"/>
          </w:tcPr>
          <w:p w:rsidR="006546E8" w:rsidRDefault="006546E8" w:rsidP="006546E8"/>
        </w:tc>
      </w:tr>
      <w:tr w:rsidR="006546E8" w:rsidTr="001E7B1C">
        <w:trPr>
          <w:trHeight w:val="989"/>
        </w:trPr>
        <w:tc>
          <w:tcPr>
            <w:tcW w:w="3005" w:type="dxa"/>
            <w:vMerge/>
          </w:tcPr>
          <w:p w:rsidR="006546E8" w:rsidRDefault="006546E8" w:rsidP="006546E8">
            <w:pPr>
              <w:pStyle w:val="Pa19"/>
              <w:spacing w:after="80"/>
              <w:rPr>
                <w:rFonts w:cs="Calibri"/>
                <w:color w:val="000000"/>
                <w:sz w:val="22"/>
                <w:szCs w:val="22"/>
              </w:rPr>
            </w:pPr>
          </w:p>
        </w:tc>
        <w:tc>
          <w:tcPr>
            <w:tcW w:w="3005" w:type="dxa"/>
            <w:vMerge/>
          </w:tcPr>
          <w:p w:rsidR="006546E8" w:rsidRDefault="006546E8" w:rsidP="006546E8">
            <w:pPr>
              <w:pStyle w:val="Pa20"/>
              <w:rPr>
                <w:rFonts w:cs="Calibri"/>
                <w:color w:val="000000"/>
                <w:sz w:val="22"/>
                <w:szCs w:val="22"/>
              </w:rPr>
            </w:pPr>
          </w:p>
        </w:tc>
        <w:tc>
          <w:tcPr>
            <w:tcW w:w="3006" w:type="dxa"/>
            <w:gridSpan w:val="3"/>
          </w:tcPr>
          <w:p w:rsidR="006546E8" w:rsidRDefault="006546E8" w:rsidP="006546E8">
            <w:r>
              <w:t>Your notes</w:t>
            </w:r>
          </w:p>
        </w:tc>
      </w:tr>
      <w:tr w:rsidR="006546E8" w:rsidTr="00A1708E">
        <w:trPr>
          <w:trHeight w:val="689"/>
        </w:trPr>
        <w:tc>
          <w:tcPr>
            <w:tcW w:w="3005" w:type="dxa"/>
            <w:vMerge w:val="restart"/>
          </w:tcPr>
          <w:p w:rsidR="006546E8" w:rsidRDefault="00BA30A9" w:rsidP="006546E8">
            <w:pPr>
              <w:pStyle w:val="Pa19"/>
              <w:spacing w:after="80"/>
              <w:rPr>
                <w:rFonts w:cs="Calibri"/>
                <w:color w:val="000000"/>
                <w:sz w:val="22"/>
                <w:szCs w:val="22"/>
              </w:rPr>
            </w:pPr>
            <w:r>
              <w:t>1.3.3 Networks</w:t>
            </w:r>
            <w:r>
              <w:rPr>
                <w:rFonts w:cs="Calibri"/>
                <w:color w:val="000000"/>
                <w:sz w:val="22"/>
                <w:szCs w:val="22"/>
              </w:rPr>
              <w:t xml:space="preserve"> </w:t>
            </w:r>
          </w:p>
          <w:p w:rsidR="006546E8" w:rsidRDefault="006546E8" w:rsidP="006546E8">
            <w:pPr>
              <w:pStyle w:val="Pa19"/>
              <w:spacing w:after="80"/>
              <w:rPr>
                <w:rFonts w:cs="Calibri"/>
                <w:color w:val="000000"/>
                <w:sz w:val="22"/>
                <w:szCs w:val="22"/>
              </w:rPr>
            </w:pPr>
          </w:p>
        </w:tc>
        <w:tc>
          <w:tcPr>
            <w:tcW w:w="3005" w:type="dxa"/>
            <w:vMerge w:val="restart"/>
          </w:tcPr>
          <w:p w:rsidR="006546E8" w:rsidRDefault="00BA30A9" w:rsidP="006546E8">
            <w:pPr>
              <w:pStyle w:val="Pa20"/>
              <w:rPr>
                <w:color w:val="000000"/>
              </w:rPr>
            </w:pPr>
            <w:r>
              <w:t>Characteristics of networks and the importance of protocols and standards.</w:t>
            </w:r>
            <w:r>
              <w:rPr>
                <w:color w:val="000000"/>
              </w:rPr>
              <w:t xml:space="preserve"> </w:t>
            </w:r>
          </w:p>
          <w:p w:rsidR="006546E8" w:rsidRDefault="006546E8" w:rsidP="006546E8">
            <w:pPr>
              <w:pStyle w:val="Pa20"/>
              <w:rPr>
                <w:rFonts w:cs="Calibri"/>
                <w:color w:val="000000"/>
                <w:sz w:val="22"/>
                <w:szCs w:val="22"/>
              </w:rPr>
            </w:pPr>
          </w:p>
          <w:p w:rsidR="006546E8" w:rsidRDefault="006546E8" w:rsidP="006546E8">
            <w:pPr>
              <w:ind w:left="142"/>
            </w:pPr>
          </w:p>
        </w:tc>
        <w:tc>
          <w:tcPr>
            <w:tcW w:w="1002" w:type="dxa"/>
          </w:tcPr>
          <w:p w:rsidR="006546E8" w:rsidRDefault="006546E8" w:rsidP="006546E8"/>
        </w:tc>
        <w:tc>
          <w:tcPr>
            <w:tcW w:w="1002" w:type="dxa"/>
          </w:tcPr>
          <w:p w:rsidR="006546E8" w:rsidRDefault="006546E8" w:rsidP="006546E8"/>
        </w:tc>
        <w:tc>
          <w:tcPr>
            <w:tcW w:w="1002" w:type="dxa"/>
          </w:tcPr>
          <w:p w:rsidR="006546E8" w:rsidRDefault="006546E8" w:rsidP="006546E8"/>
        </w:tc>
      </w:tr>
      <w:tr w:rsidR="006546E8" w:rsidTr="00A1708E">
        <w:trPr>
          <w:trHeight w:val="989"/>
        </w:trPr>
        <w:tc>
          <w:tcPr>
            <w:tcW w:w="3005" w:type="dxa"/>
            <w:vMerge/>
          </w:tcPr>
          <w:p w:rsidR="006546E8" w:rsidRDefault="006546E8" w:rsidP="006546E8">
            <w:pPr>
              <w:pStyle w:val="Pa19"/>
              <w:spacing w:after="80"/>
              <w:rPr>
                <w:rFonts w:cs="Calibri"/>
                <w:color w:val="000000"/>
                <w:sz w:val="22"/>
                <w:szCs w:val="22"/>
              </w:rPr>
            </w:pPr>
          </w:p>
        </w:tc>
        <w:tc>
          <w:tcPr>
            <w:tcW w:w="3005" w:type="dxa"/>
            <w:vMerge/>
          </w:tcPr>
          <w:p w:rsidR="006546E8" w:rsidRDefault="006546E8" w:rsidP="006546E8">
            <w:pPr>
              <w:pStyle w:val="Pa20"/>
              <w:rPr>
                <w:rFonts w:cs="Calibri"/>
                <w:color w:val="000000"/>
                <w:sz w:val="22"/>
                <w:szCs w:val="22"/>
              </w:rPr>
            </w:pPr>
          </w:p>
        </w:tc>
        <w:tc>
          <w:tcPr>
            <w:tcW w:w="3006" w:type="dxa"/>
            <w:gridSpan w:val="3"/>
          </w:tcPr>
          <w:p w:rsidR="006546E8" w:rsidRDefault="006546E8" w:rsidP="006546E8">
            <w:r>
              <w:t>Your notes</w:t>
            </w:r>
          </w:p>
        </w:tc>
      </w:tr>
      <w:tr w:rsidR="003D76D3" w:rsidTr="00A1708E">
        <w:trPr>
          <w:trHeight w:val="689"/>
        </w:trPr>
        <w:tc>
          <w:tcPr>
            <w:tcW w:w="3005" w:type="dxa"/>
            <w:vMerge w:val="restart"/>
          </w:tcPr>
          <w:p w:rsidR="00BA30A9" w:rsidRDefault="00BA30A9" w:rsidP="00BA30A9">
            <w:pPr>
              <w:pStyle w:val="Pa19"/>
              <w:spacing w:after="80"/>
              <w:rPr>
                <w:rFonts w:cs="Calibri"/>
                <w:color w:val="000000"/>
                <w:sz w:val="22"/>
                <w:szCs w:val="22"/>
              </w:rPr>
            </w:pPr>
            <w:r>
              <w:t>1.3.3 Networks</w:t>
            </w:r>
            <w:r>
              <w:rPr>
                <w:rFonts w:cs="Calibri"/>
                <w:color w:val="000000"/>
                <w:sz w:val="22"/>
                <w:szCs w:val="22"/>
              </w:rPr>
              <w:t xml:space="preserve"> </w:t>
            </w: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tc>
        <w:tc>
          <w:tcPr>
            <w:tcW w:w="3005" w:type="dxa"/>
            <w:vMerge w:val="restart"/>
          </w:tcPr>
          <w:p w:rsidR="00BA30A9" w:rsidRDefault="00BA30A9" w:rsidP="00A1708E">
            <w:pPr>
              <w:pStyle w:val="Pa20"/>
            </w:pPr>
            <w:r>
              <w:t xml:space="preserve">The internet structure: </w:t>
            </w:r>
          </w:p>
          <w:p w:rsidR="00BA30A9" w:rsidRDefault="00BA30A9" w:rsidP="00A1708E">
            <w:pPr>
              <w:pStyle w:val="Pa20"/>
            </w:pPr>
            <w:r>
              <w:t xml:space="preserve">• The TCP/IP Stack. • DNS </w:t>
            </w:r>
          </w:p>
          <w:p w:rsidR="003D76D3" w:rsidRDefault="00BA30A9" w:rsidP="00A1708E">
            <w:pPr>
              <w:pStyle w:val="Pa20"/>
              <w:rPr>
                <w:color w:val="000000"/>
              </w:rPr>
            </w:pPr>
            <w:r>
              <w:t>• Protocol layering. • LANs and WANs. • Packet and circuit switching.</w:t>
            </w:r>
          </w:p>
          <w:p w:rsidR="003D76D3" w:rsidRDefault="003D76D3" w:rsidP="00A1708E">
            <w:pPr>
              <w:pStyle w:val="Pa20"/>
              <w:rPr>
                <w:rFonts w:cs="Calibri"/>
                <w:color w:val="000000"/>
                <w:sz w:val="22"/>
                <w:szCs w:val="22"/>
              </w:rPr>
            </w:pPr>
          </w:p>
          <w:p w:rsidR="003D76D3" w:rsidRDefault="003D76D3" w:rsidP="00A1708E">
            <w:pPr>
              <w:ind w:left="142"/>
            </w:pPr>
          </w:p>
        </w:tc>
        <w:tc>
          <w:tcPr>
            <w:tcW w:w="1002" w:type="dxa"/>
          </w:tcPr>
          <w:p w:rsidR="003D76D3" w:rsidRDefault="003D76D3" w:rsidP="00A1708E"/>
        </w:tc>
        <w:tc>
          <w:tcPr>
            <w:tcW w:w="1002" w:type="dxa"/>
          </w:tcPr>
          <w:p w:rsidR="003D76D3" w:rsidRDefault="003D76D3" w:rsidP="00A1708E"/>
        </w:tc>
        <w:tc>
          <w:tcPr>
            <w:tcW w:w="1002" w:type="dxa"/>
          </w:tcPr>
          <w:p w:rsidR="003D76D3" w:rsidRDefault="003D76D3" w:rsidP="00A1708E"/>
        </w:tc>
      </w:tr>
      <w:tr w:rsidR="003D76D3" w:rsidTr="00A1708E">
        <w:trPr>
          <w:trHeight w:val="989"/>
        </w:trPr>
        <w:tc>
          <w:tcPr>
            <w:tcW w:w="3005" w:type="dxa"/>
            <w:vMerge/>
          </w:tcPr>
          <w:p w:rsidR="003D76D3" w:rsidRDefault="003D76D3" w:rsidP="00A1708E">
            <w:pPr>
              <w:pStyle w:val="Pa19"/>
              <w:spacing w:after="80"/>
              <w:rPr>
                <w:rFonts w:cs="Calibri"/>
                <w:color w:val="000000"/>
                <w:sz w:val="22"/>
                <w:szCs w:val="22"/>
              </w:rPr>
            </w:pPr>
          </w:p>
        </w:tc>
        <w:tc>
          <w:tcPr>
            <w:tcW w:w="3005" w:type="dxa"/>
            <w:vMerge/>
          </w:tcPr>
          <w:p w:rsidR="003D76D3" w:rsidRDefault="003D76D3" w:rsidP="00A1708E">
            <w:pPr>
              <w:pStyle w:val="Pa20"/>
              <w:rPr>
                <w:rFonts w:cs="Calibri"/>
                <w:color w:val="000000"/>
                <w:sz w:val="22"/>
                <w:szCs w:val="22"/>
              </w:rPr>
            </w:pPr>
          </w:p>
        </w:tc>
        <w:tc>
          <w:tcPr>
            <w:tcW w:w="3006" w:type="dxa"/>
            <w:gridSpan w:val="3"/>
          </w:tcPr>
          <w:p w:rsidR="003D76D3" w:rsidRDefault="003D76D3" w:rsidP="00A1708E">
            <w:r>
              <w:t>Your notes</w:t>
            </w:r>
          </w:p>
        </w:tc>
      </w:tr>
      <w:tr w:rsidR="003D76D3" w:rsidTr="00A1708E">
        <w:trPr>
          <w:trHeight w:val="689"/>
        </w:trPr>
        <w:tc>
          <w:tcPr>
            <w:tcW w:w="3005" w:type="dxa"/>
            <w:vMerge w:val="restart"/>
          </w:tcPr>
          <w:p w:rsidR="00BA30A9" w:rsidRDefault="00BA30A9" w:rsidP="00BA30A9">
            <w:pPr>
              <w:pStyle w:val="Pa19"/>
              <w:spacing w:after="80"/>
              <w:rPr>
                <w:rFonts w:cs="Calibri"/>
                <w:color w:val="000000"/>
                <w:sz w:val="22"/>
                <w:szCs w:val="22"/>
              </w:rPr>
            </w:pPr>
            <w:r>
              <w:lastRenderedPageBreak/>
              <w:t>1.3.3 Networks</w:t>
            </w:r>
            <w:r>
              <w:rPr>
                <w:rFonts w:cs="Calibri"/>
                <w:color w:val="000000"/>
                <w:sz w:val="22"/>
                <w:szCs w:val="22"/>
              </w:rPr>
              <w:t xml:space="preserve"> </w:t>
            </w: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tc>
        <w:tc>
          <w:tcPr>
            <w:tcW w:w="3005" w:type="dxa"/>
            <w:vMerge w:val="restart"/>
          </w:tcPr>
          <w:p w:rsidR="003D76D3" w:rsidRPr="003D76D3" w:rsidRDefault="00BA30A9" w:rsidP="00A1708E">
            <w:pPr>
              <w:pStyle w:val="Pa20"/>
              <w:rPr>
                <w:rFonts w:cs="Calibri"/>
                <w:color w:val="000000"/>
                <w:sz w:val="22"/>
                <w:szCs w:val="22"/>
              </w:rPr>
            </w:pPr>
            <w:r>
              <w:t>Network security and threats, use of firewalls, proxies and encryption.</w:t>
            </w:r>
          </w:p>
          <w:p w:rsidR="003D76D3" w:rsidRDefault="003D76D3" w:rsidP="00A1708E">
            <w:pPr>
              <w:pStyle w:val="Pa20"/>
              <w:rPr>
                <w:color w:val="000000"/>
              </w:rPr>
            </w:pPr>
          </w:p>
          <w:p w:rsidR="003D76D3" w:rsidRDefault="003D76D3" w:rsidP="00A1708E">
            <w:pPr>
              <w:pStyle w:val="Pa20"/>
              <w:rPr>
                <w:rFonts w:cs="Calibri"/>
                <w:color w:val="000000"/>
                <w:sz w:val="22"/>
                <w:szCs w:val="22"/>
              </w:rPr>
            </w:pPr>
          </w:p>
          <w:p w:rsidR="003D76D3" w:rsidRDefault="003D76D3" w:rsidP="00A1708E">
            <w:pPr>
              <w:ind w:left="142"/>
            </w:pPr>
          </w:p>
        </w:tc>
        <w:tc>
          <w:tcPr>
            <w:tcW w:w="1002" w:type="dxa"/>
          </w:tcPr>
          <w:p w:rsidR="003D76D3" w:rsidRDefault="003D76D3" w:rsidP="00A1708E"/>
        </w:tc>
        <w:tc>
          <w:tcPr>
            <w:tcW w:w="1002" w:type="dxa"/>
          </w:tcPr>
          <w:p w:rsidR="003D76D3" w:rsidRDefault="003D76D3" w:rsidP="00A1708E"/>
        </w:tc>
        <w:tc>
          <w:tcPr>
            <w:tcW w:w="1002" w:type="dxa"/>
          </w:tcPr>
          <w:p w:rsidR="003D76D3" w:rsidRDefault="003D76D3" w:rsidP="00A1708E"/>
        </w:tc>
      </w:tr>
      <w:tr w:rsidR="003D76D3" w:rsidTr="00A1708E">
        <w:trPr>
          <w:trHeight w:val="989"/>
        </w:trPr>
        <w:tc>
          <w:tcPr>
            <w:tcW w:w="3005" w:type="dxa"/>
            <w:vMerge/>
          </w:tcPr>
          <w:p w:rsidR="003D76D3" w:rsidRDefault="003D76D3" w:rsidP="00A1708E">
            <w:pPr>
              <w:pStyle w:val="Pa19"/>
              <w:spacing w:after="80"/>
              <w:rPr>
                <w:rFonts w:cs="Calibri"/>
                <w:color w:val="000000"/>
                <w:sz w:val="22"/>
                <w:szCs w:val="22"/>
              </w:rPr>
            </w:pPr>
          </w:p>
        </w:tc>
        <w:tc>
          <w:tcPr>
            <w:tcW w:w="3005" w:type="dxa"/>
            <w:vMerge/>
          </w:tcPr>
          <w:p w:rsidR="003D76D3" w:rsidRDefault="003D76D3" w:rsidP="00A1708E">
            <w:pPr>
              <w:pStyle w:val="Pa20"/>
              <w:rPr>
                <w:rFonts w:cs="Calibri"/>
                <w:color w:val="000000"/>
                <w:sz w:val="22"/>
                <w:szCs w:val="22"/>
              </w:rPr>
            </w:pPr>
          </w:p>
        </w:tc>
        <w:tc>
          <w:tcPr>
            <w:tcW w:w="3006" w:type="dxa"/>
            <w:gridSpan w:val="3"/>
          </w:tcPr>
          <w:p w:rsidR="003D76D3" w:rsidRDefault="003D76D3" w:rsidP="00A1708E">
            <w:r>
              <w:t>Your notes</w:t>
            </w:r>
          </w:p>
        </w:tc>
      </w:tr>
      <w:tr w:rsidR="003D76D3" w:rsidTr="00A1708E">
        <w:trPr>
          <w:trHeight w:val="689"/>
        </w:trPr>
        <w:tc>
          <w:tcPr>
            <w:tcW w:w="3005" w:type="dxa"/>
            <w:vMerge w:val="restart"/>
          </w:tcPr>
          <w:p w:rsidR="00BA30A9" w:rsidRDefault="00BA30A9" w:rsidP="00BA30A9">
            <w:pPr>
              <w:pStyle w:val="Pa19"/>
              <w:spacing w:after="80"/>
              <w:rPr>
                <w:rFonts w:cs="Calibri"/>
                <w:color w:val="000000"/>
                <w:sz w:val="22"/>
                <w:szCs w:val="22"/>
              </w:rPr>
            </w:pPr>
            <w:r>
              <w:t>1.3.3 Networks</w:t>
            </w:r>
            <w:r>
              <w:rPr>
                <w:rFonts w:cs="Calibri"/>
                <w:color w:val="000000"/>
                <w:sz w:val="22"/>
                <w:szCs w:val="22"/>
              </w:rPr>
              <w:t xml:space="preserve"> </w:t>
            </w: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tc>
        <w:tc>
          <w:tcPr>
            <w:tcW w:w="3005" w:type="dxa"/>
            <w:vMerge w:val="restart"/>
          </w:tcPr>
          <w:p w:rsidR="003D76D3" w:rsidRDefault="00BA30A9" w:rsidP="00A1708E">
            <w:pPr>
              <w:pStyle w:val="Pa20"/>
              <w:rPr>
                <w:rFonts w:cs="Calibri"/>
                <w:color w:val="000000"/>
                <w:sz w:val="22"/>
                <w:szCs w:val="22"/>
              </w:rPr>
            </w:pPr>
            <w:r>
              <w:t>Network hardware</w:t>
            </w:r>
          </w:p>
          <w:p w:rsidR="003D76D3" w:rsidRDefault="003D76D3" w:rsidP="00A1708E">
            <w:pPr>
              <w:ind w:left="142"/>
            </w:pPr>
          </w:p>
        </w:tc>
        <w:tc>
          <w:tcPr>
            <w:tcW w:w="1002" w:type="dxa"/>
          </w:tcPr>
          <w:p w:rsidR="003D76D3" w:rsidRDefault="003D76D3" w:rsidP="00A1708E"/>
        </w:tc>
        <w:tc>
          <w:tcPr>
            <w:tcW w:w="1002" w:type="dxa"/>
          </w:tcPr>
          <w:p w:rsidR="003D76D3" w:rsidRDefault="003D76D3" w:rsidP="00A1708E"/>
        </w:tc>
        <w:tc>
          <w:tcPr>
            <w:tcW w:w="1002" w:type="dxa"/>
          </w:tcPr>
          <w:p w:rsidR="003D76D3" w:rsidRDefault="003D76D3" w:rsidP="00A1708E"/>
        </w:tc>
      </w:tr>
      <w:tr w:rsidR="003D76D3" w:rsidTr="003D76D3">
        <w:trPr>
          <w:trHeight w:val="1555"/>
        </w:trPr>
        <w:tc>
          <w:tcPr>
            <w:tcW w:w="3005" w:type="dxa"/>
            <w:vMerge/>
          </w:tcPr>
          <w:p w:rsidR="003D76D3" w:rsidRDefault="003D76D3" w:rsidP="00A1708E">
            <w:pPr>
              <w:pStyle w:val="Pa19"/>
              <w:spacing w:after="80"/>
              <w:rPr>
                <w:rFonts w:cs="Calibri"/>
                <w:color w:val="000000"/>
                <w:sz w:val="22"/>
                <w:szCs w:val="22"/>
              </w:rPr>
            </w:pPr>
          </w:p>
        </w:tc>
        <w:tc>
          <w:tcPr>
            <w:tcW w:w="3005" w:type="dxa"/>
            <w:vMerge/>
          </w:tcPr>
          <w:p w:rsidR="003D76D3" w:rsidRDefault="003D76D3" w:rsidP="00A1708E">
            <w:pPr>
              <w:pStyle w:val="Pa20"/>
              <w:rPr>
                <w:rFonts w:cs="Calibri"/>
                <w:color w:val="000000"/>
                <w:sz w:val="22"/>
                <w:szCs w:val="22"/>
              </w:rPr>
            </w:pPr>
          </w:p>
        </w:tc>
        <w:tc>
          <w:tcPr>
            <w:tcW w:w="3006" w:type="dxa"/>
            <w:gridSpan w:val="3"/>
          </w:tcPr>
          <w:p w:rsidR="003D76D3" w:rsidRDefault="003D76D3" w:rsidP="00A1708E">
            <w:r>
              <w:t>Your notes</w:t>
            </w:r>
          </w:p>
        </w:tc>
      </w:tr>
      <w:tr w:rsidR="003D76D3" w:rsidTr="00A1708E">
        <w:trPr>
          <w:trHeight w:val="689"/>
        </w:trPr>
        <w:tc>
          <w:tcPr>
            <w:tcW w:w="3005" w:type="dxa"/>
            <w:vMerge w:val="restart"/>
          </w:tcPr>
          <w:p w:rsidR="00BA30A9" w:rsidRDefault="00BA30A9" w:rsidP="00BA30A9">
            <w:pPr>
              <w:pStyle w:val="Pa19"/>
              <w:spacing w:after="80"/>
              <w:rPr>
                <w:rFonts w:cs="Calibri"/>
                <w:color w:val="000000"/>
                <w:sz w:val="22"/>
                <w:szCs w:val="22"/>
              </w:rPr>
            </w:pPr>
            <w:r>
              <w:t>1.3.3 Networks</w:t>
            </w:r>
            <w:r>
              <w:rPr>
                <w:rFonts w:cs="Calibri"/>
                <w:color w:val="000000"/>
                <w:sz w:val="22"/>
                <w:szCs w:val="22"/>
              </w:rPr>
              <w:t xml:space="preserve"> </w:t>
            </w: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tc>
        <w:tc>
          <w:tcPr>
            <w:tcW w:w="3005" w:type="dxa"/>
            <w:vMerge w:val="restart"/>
          </w:tcPr>
          <w:p w:rsidR="003D76D3" w:rsidRDefault="00BA30A9" w:rsidP="00A1708E">
            <w:pPr>
              <w:pStyle w:val="Pa20"/>
              <w:rPr>
                <w:rFonts w:cs="Calibri"/>
                <w:color w:val="000000"/>
                <w:sz w:val="22"/>
                <w:szCs w:val="22"/>
              </w:rPr>
            </w:pPr>
            <w:r>
              <w:t>Client-server and peer to peer.</w:t>
            </w:r>
          </w:p>
          <w:p w:rsidR="003D76D3" w:rsidRDefault="003D76D3" w:rsidP="00A1708E">
            <w:pPr>
              <w:ind w:left="142"/>
            </w:pPr>
          </w:p>
        </w:tc>
        <w:tc>
          <w:tcPr>
            <w:tcW w:w="1002" w:type="dxa"/>
          </w:tcPr>
          <w:p w:rsidR="003D76D3" w:rsidRDefault="003D76D3" w:rsidP="00A1708E"/>
        </w:tc>
        <w:tc>
          <w:tcPr>
            <w:tcW w:w="1002" w:type="dxa"/>
          </w:tcPr>
          <w:p w:rsidR="003D76D3" w:rsidRDefault="003D76D3" w:rsidP="00A1708E"/>
        </w:tc>
        <w:tc>
          <w:tcPr>
            <w:tcW w:w="1002" w:type="dxa"/>
          </w:tcPr>
          <w:p w:rsidR="003D76D3" w:rsidRDefault="003D76D3" w:rsidP="00A1708E"/>
        </w:tc>
      </w:tr>
      <w:tr w:rsidR="003D76D3" w:rsidTr="00A1708E">
        <w:trPr>
          <w:trHeight w:val="1555"/>
        </w:trPr>
        <w:tc>
          <w:tcPr>
            <w:tcW w:w="3005" w:type="dxa"/>
            <w:vMerge/>
          </w:tcPr>
          <w:p w:rsidR="003D76D3" w:rsidRDefault="003D76D3" w:rsidP="00A1708E">
            <w:pPr>
              <w:pStyle w:val="Pa19"/>
              <w:spacing w:after="80"/>
              <w:rPr>
                <w:rFonts w:cs="Calibri"/>
                <w:color w:val="000000"/>
                <w:sz w:val="22"/>
                <w:szCs w:val="22"/>
              </w:rPr>
            </w:pPr>
          </w:p>
        </w:tc>
        <w:tc>
          <w:tcPr>
            <w:tcW w:w="3005" w:type="dxa"/>
            <w:vMerge/>
          </w:tcPr>
          <w:p w:rsidR="003D76D3" w:rsidRDefault="003D76D3" w:rsidP="00A1708E">
            <w:pPr>
              <w:pStyle w:val="Pa20"/>
              <w:rPr>
                <w:rFonts w:cs="Calibri"/>
                <w:color w:val="000000"/>
                <w:sz w:val="22"/>
                <w:szCs w:val="22"/>
              </w:rPr>
            </w:pPr>
          </w:p>
        </w:tc>
        <w:tc>
          <w:tcPr>
            <w:tcW w:w="3006" w:type="dxa"/>
            <w:gridSpan w:val="3"/>
          </w:tcPr>
          <w:p w:rsidR="003D76D3" w:rsidRDefault="003D76D3" w:rsidP="00A1708E">
            <w:r>
              <w:t>Your notes</w:t>
            </w:r>
          </w:p>
        </w:tc>
      </w:tr>
      <w:tr w:rsidR="003D76D3" w:rsidTr="00A1708E">
        <w:trPr>
          <w:trHeight w:val="689"/>
        </w:trPr>
        <w:tc>
          <w:tcPr>
            <w:tcW w:w="3005" w:type="dxa"/>
            <w:vMerge w:val="restart"/>
          </w:tcPr>
          <w:p w:rsidR="003D76D3" w:rsidRDefault="00BA30A9" w:rsidP="00A1708E">
            <w:pPr>
              <w:pStyle w:val="Pa19"/>
              <w:spacing w:after="80"/>
              <w:rPr>
                <w:rFonts w:cs="Calibri"/>
                <w:color w:val="000000"/>
                <w:sz w:val="22"/>
                <w:szCs w:val="22"/>
              </w:rPr>
            </w:pPr>
            <w:r>
              <w:t>1.3.4 Web Technologies</w:t>
            </w: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tc>
        <w:tc>
          <w:tcPr>
            <w:tcW w:w="3005" w:type="dxa"/>
            <w:vMerge w:val="restart"/>
          </w:tcPr>
          <w:p w:rsidR="003D76D3" w:rsidRDefault="00BA30A9" w:rsidP="00A1708E">
            <w:pPr>
              <w:pStyle w:val="Pa20"/>
              <w:rPr>
                <w:rFonts w:cs="Calibri"/>
                <w:color w:val="000000"/>
                <w:sz w:val="22"/>
                <w:szCs w:val="22"/>
              </w:rPr>
            </w:pPr>
            <w:r>
              <w:t>HTML, CSS and JavaScript</w:t>
            </w:r>
          </w:p>
          <w:p w:rsidR="003D76D3" w:rsidRDefault="003D76D3" w:rsidP="00A1708E">
            <w:pPr>
              <w:pStyle w:val="Pa20"/>
              <w:rPr>
                <w:rFonts w:cs="Calibri"/>
                <w:color w:val="000000"/>
                <w:sz w:val="22"/>
                <w:szCs w:val="22"/>
              </w:rPr>
            </w:pPr>
          </w:p>
          <w:p w:rsidR="003D76D3" w:rsidRDefault="003D76D3" w:rsidP="00A1708E">
            <w:pPr>
              <w:ind w:left="142"/>
            </w:pPr>
          </w:p>
        </w:tc>
        <w:tc>
          <w:tcPr>
            <w:tcW w:w="1002" w:type="dxa"/>
          </w:tcPr>
          <w:p w:rsidR="003D76D3" w:rsidRDefault="003D76D3" w:rsidP="00A1708E"/>
        </w:tc>
        <w:tc>
          <w:tcPr>
            <w:tcW w:w="1002" w:type="dxa"/>
          </w:tcPr>
          <w:p w:rsidR="003D76D3" w:rsidRDefault="003D76D3" w:rsidP="00A1708E"/>
        </w:tc>
        <w:tc>
          <w:tcPr>
            <w:tcW w:w="1002" w:type="dxa"/>
          </w:tcPr>
          <w:p w:rsidR="003D76D3" w:rsidRDefault="003D76D3" w:rsidP="00A1708E"/>
        </w:tc>
      </w:tr>
      <w:tr w:rsidR="003D76D3" w:rsidTr="00A1708E">
        <w:trPr>
          <w:trHeight w:val="1555"/>
        </w:trPr>
        <w:tc>
          <w:tcPr>
            <w:tcW w:w="3005" w:type="dxa"/>
            <w:vMerge/>
          </w:tcPr>
          <w:p w:rsidR="003D76D3" w:rsidRDefault="003D76D3" w:rsidP="00A1708E">
            <w:pPr>
              <w:pStyle w:val="Pa19"/>
              <w:spacing w:after="80"/>
              <w:rPr>
                <w:rFonts w:cs="Calibri"/>
                <w:color w:val="000000"/>
                <w:sz w:val="22"/>
                <w:szCs w:val="22"/>
              </w:rPr>
            </w:pPr>
          </w:p>
        </w:tc>
        <w:tc>
          <w:tcPr>
            <w:tcW w:w="3005" w:type="dxa"/>
            <w:vMerge/>
          </w:tcPr>
          <w:p w:rsidR="003D76D3" w:rsidRDefault="003D76D3" w:rsidP="00A1708E">
            <w:pPr>
              <w:pStyle w:val="Pa20"/>
              <w:rPr>
                <w:rFonts w:cs="Calibri"/>
                <w:color w:val="000000"/>
                <w:sz w:val="22"/>
                <w:szCs w:val="22"/>
              </w:rPr>
            </w:pPr>
          </w:p>
        </w:tc>
        <w:tc>
          <w:tcPr>
            <w:tcW w:w="3006" w:type="dxa"/>
            <w:gridSpan w:val="3"/>
          </w:tcPr>
          <w:p w:rsidR="003D76D3" w:rsidRDefault="003D76D3" w:rsidP="00A1708E">
            <w:r>
              <w:t>Your notes</w:t>
            </w:r>
          </w:p>
        </w:tc>
      </w:tr>
      <w:tr w:rsidR="003D76D3" w:rsidTr="00A1708E">
        <w:trPr>
          <w:trHeight w:val="689"/>
        </w:trPr>
        <w:tc>
          <w:tcPr>
            <w:tcW w:w="3005" w:type="dxa"/>
            <w:vMerge w:val="restart"/>
          </w:tcPr>
          <w:p w:rsidR="003D76D3" w:rsidRDefault="00BA30A9" w:rsidP="00A1708E">
            <w:pPr>
              <w:pStyle w:val="Pa19"/>
              <w:spacing w:after="80"/>
              <w:rPr>
                <w:rFonts w:cs="Calibri"/>
                <w:color w:val="000000"/>
                <w:sz w:val="22"/>
                <w:szCs w:val="22"/>
              </w:rPr>
            </w:pPr>
            <w:r>
              <w:t>1.3.4 Web Technologies</w:t>
            </w: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tc>
        <w:tc>
          <w:tcPr>
            <w:tcW w:w="3005" w:type="dxa"/>
            <w:vMerge w:val="restart"/>
          </w:tcPr>
          <w:p w:rsidR="003D76D3" w:rsidRDefault="00BA30A9" w:rsidP="00A1708E">
            <w:pPr>
              <w:pStyle w:val="Pa20"/>
              <w:rPr>
                <w:rFonts w:cs="Calibri"/>
                <w:color w:val="000000"/>
                <w:sz w:val="22"/>
                <w:szCs w:val="22"/>
              </w:rPr>
            </w:pPr>
            <w:r>
              <w:t>Search engine indexing</w:t>
            </w:r>
          </w:p>
          <w:p w:rsidR="003D76D3" w:rsidRDefault="003D76D3" w:rsidP="00A1708E">
            <w:pPr>
              <w:pStyle w:val="Pa20"/>
              <w:rPr>
                <w:rFonts w:cs="Calibri"/>
                <w:color w:val="000000"/>
                <w:sz w:val="22"/>
                <w:szCs w:val="22"/>
              </w:rPr>
            </w:pPr>
          </w:p>
          <w:p w:rsidR="003D76D3" w:rsidRDefault="003D76D3" w:rsidP="00A1708E">
            <w:pPr>
              <w:pStyle w:val="Pa20"/>
              <w:rPr>
                <w:rFonts w:cs="Calibri"/>
                <w:color w:val="000000"/>
                <w:sz w:val="22"/>
                <w:szCs w:val="22"/>
              </w:rPr>
            </w:pPr>
          </w:p>
          <w:p w:rsidR="003D76D3" w:rsidRDefault="003D76D3" w:rsidP="00A1708E">
            <w:pPr>
              <w:ind w:left="142"/>
            </w:pPr>
          </w:p>
        </w:tc>
        <w:tc>
          <w:tcPr>
            <w:tcW w:w="1002" w:type="dxa"/>
          </w:tcPr>
          <w:p w:rsidR="003D76D3" w:rsidRDefault="003D76D3" w:rsidP="00A1708E"/>
        </w:tc>
        <w:tc>
          <w:tcPr>
            <w:tcW w:w="1002" w:type="dxa"/>
          </w:tcPr>
          <w:p w:rsidR="003D76D3" w:rsidRDefault="003D76D3" w:rsidP="00A1708E"/>
        </w:tc>
        <w:tc>
          <w:tcPr>
            <w:tcW w:w="1002" w:type="dxa"/>
          </w:tcPr>
          <w:p w:rsidR="003D76D3" w:rsidRDefault="003D76D3" w:rsidP="00A1708E"/>
        </w:tc>
      </w:tr>
      <w:tr w:rsidR="003D76D3" w:rsidTr="00A1708E">
        <w:trPr>
          <w:trHeight w:val="1555"/>
        </w:trPr>
        <w:tc>
          <w:tcPr>
            <w:tcW w:w="3005" w:type="dxa"/>
            <w:vMerge/>
          </w:tcPr>
          <w:p w:rsidR="003D76D3" w:rsidRDefault="003D76D3" w:rsidP="00A1708E">
            <w:pPr>
              <w:pStyle w:val="Pa19"/>
              <w:spacing w:after="80"/>
              <w:rPr>
                <w:rFonts w:cs="Calibri"/>
                <w:color w:val="000000"/>
                <w:sz w:val="22"/>
                <w:szCs w:val="22"/>
              </w:rPr>
            </w:pPr>
          </w:p>
        </w:tc>
        <w:tc>
          <w:tcPr>
            <w:tcW w:w="3005" w:type="dxa"/>
            <w:vMerge/>
          </w:tcPr>
          <w:p w:rsidR="003D76D3" w:rsidRDefault="003D76D3" w:rsidP="00A1708E">
            <w:pPr>
              <w:pStyle w:val="Pa20"/>
              <w:rPr>
                <w:rFonts w:cs="Calibri"/>
                <w:color w:val="000000"/>
                <w:sz w:val="22"/>
                <w:szCs w:val="22"/>
              </w:rPr>
            </w:pPr>
          </w:p>
        </w:tc>
        <w:tc>
          <w:tcPr>
            <w:tcW w:w="3006" w:type="dxa"/>
            <w:gridSpan w:val="3"/>
          </w:tcPr>
          <w:p w:rsidR="003D76D3" w:rsidRDefault="003D76D3" w:rsidP="00A1708E">
            <w:r>
              <w:t>Your notes</w:t>
            </w:r>
          </w:p>
        </w:tc>
      </w:tr>
      <w:tr w:rsidR="003D76D3" w:rsidTr="00A1708E">
        <w:trPr>
          <w:trHeight w:val="689"/>
        </w:trPr>
        <w:tc>
          <w:tcPr>
            <w:tcW w:w="3005" w:type="dxa"/>
            <w:vMerge w:val="restart"/>
          </w:tcPr>
          <w:p w:rsidR="003D76D3" w:rsidRDefault="00BA30A9" w:rsidP="00A1708E">
            <w:pPr>
              <w:pStyle w:val="Pa19"/>
              <w:spacing w:after="80"/>
              <w:rPr>
                <w:rFonts w:cs="Calibri"/>
                <w:color w:val="000000"/>
                <w:sz w:val="22"/>
                <w:szCs w:val="22"/>
              </w:rPr>
            </w:pPr>
            <w:r>
              <w:t>1.3.4 Web Technologies</w:t>
            </w: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tc>
        <w:tc>
          <w:tcPr>
            <w:tcW w:w="3005" w:type="dxa"/>
            <w:vMerge w:val="restart"/>
          </w:tcPr>
          <w:p w:rsidR="003D76D3" w:rsidRDefault="00BA30A9" w:rsidP="003D76D3">
            <w:pPr>
              <w:pStyle w:val="Pa20"/>
              <w:rPr>
                <w:color w:val="000000"/>
              </w:rPr>
            </w:pPr>
            <w:r>
              <w:t>PageRank algorithm</w:t>
            </w:r>
            <w:r w:rsidR="003D76D3">
              <w:rPr>
                <w:color w:val="000000"/>
              </w:rPr>
              <w:t xml:space="preserve"> </w:t>
            </w:r>
          </w:p>
          <w:p w:rsidR="003D76D3" w:rsidRDefault="003D76D3" w:rsidP="00A1708E">
            <w:pPr>
              <w:pStyle w:val="Pa20"/>
              <w:rPr>
                <w:rFonts w:cs="Calibri"/>
                <w:color w:val="000000"/>
                <w:sz w:val="22"/>
                <w:szCs w:val="22"/>
              </w:rPr>
            </w:pPr>
          </w:p>
          <w:p w:rsidR="003D76D3" w:rsidRDefault="003D76D3" w:rsidP="00A1708E">
            <w:pPr>
              <w:pStyle w:val="Pa20"/>
              <w:rPr>
                <w:rFonts w:cs="Calibri"/>
                <w:color w:val="000000"/>
                <w:sz w:val="22"/>
                <w:szCs w:val="22"/>
              </w:rPr>
            </w:pPr>
          </w:p>
          <w:p w:rsidR="003D76D3" w:rsidRDefault="003D76D3" w:rsidP="00A1708E">
            <w:pPr>
              <w:pStyle w:val="Pa20"/>
              <w:rPr>
                <w:rFonts w:cs="Calibri"/>
                <w:color w:val="000000"/>
                <w:sz w:val="22"/>
                <w:szCs w:val="22"/>
              </w:rPr>
            </w:pPr>
          </w:p>
          <w:p w:rsidR="003D76D3" w:rsidRDefault="003D76D3" w:rsidP="00A1708E">
            <w:pPr>
              <w:pStyle w:val="Pa20"/>
              <w:rPr>
                <w:rFonts w:cs="Calibri"/>
                <w:color w:val="000000"/>
                <w:sz w:val="22"/>
                <w:szCs w:val="22"/>
              </w:rPr>
            </w:pPr>
          </w:p>
          <w:p w:rsidR="003D76D3" w:rsidRDefault="003D76D3" w:rsidP="00A1708E">
            <w:pPr>
              <w:ind w:left="142"/>
            </w:pPr>
          </w:p>
          <w:p w:rsidR="003D76D3" w:rsidRDefault="003D76D3" w:rsidP="00A1708E">
            <w:pPr>
              <w:ind w:left="142"/>
            </w:pPr>
          </w:p>
          <w:p w:rsidR="003D76D3" w:rsidRDefault="003D76D3" w:rsidP="00A1708E">
            <w:pPr>
              <w:ind w:left="142"/>
            </w:pPr>
          </w:p>
          <w:p w:rsidR="003D76D3" w:rsidRDefault="003D76D3" w:rsidP="00A1708E">
            <w:pPr>
              <w:ind w:left="142"/>
            </w:pPr>
          </w:p>
          <w:p w:rsidR="003D76D3" w:rsidRDefault="003D76D3" w:rsidP="00A1708E">
            <w:pPr>
              <w:ind w:left="142"/>
            </w:pPr>
          </w:p>
        </w:tc>
        <w:tc>
          <w:tcPr>
            <w:tcW w:w="1002" w:type="dxa"/>
          </w:tcPr>
          <w:p w:rsidR="003D76D3" w:rsidRDefault="003D76D3" w:rsidP="00A1708E"/>
        </w:tc>
        <w:tc>
          <w:tcPr>
            <w:tcW w:w="1002" w:type="dxa"/>
          </w:tcPr>
          <w:p w:rsidR="003D76D3" w:rsidRDefault="003D76D3" w:rsidP="00A1708E"/>
        </w:tc>
        <w:tc>
          <w:tcPr>
            <w:tcW w:w="1002" w:type="dxa"/>
          </w:tcPr>
          <w:p w:rsidR="003D76D3" w:rsidRDefault="003D76D3" w:rsidP="00A1708E"/>
        </w:tc>
      </w:tr>
      <w:tr w:rsidR="003D76D3" w:rsidTr="00A1708E">
        <w:trPr>
          <w:trHeight w:val="1555"/>
        </w:trPr>
        <w:tc>
          <w:tcPr>
            <w:tcW w:w="3005" w:type="dxa"/>
            <w:vMerge/>
          </w:tcPr>
          <w:p w:rsidR="003D76D3" w:rsidRDefault="003D76D3" w:rsidP="00A1708E">
            <w:pPr>
              <w:pStyle w:val="Pa19"/>
              <w:spacing w:after="80"/>
              <w:rPr>
                <w:rFonts w:cs="Calibri"/>
                <w:color w:val="000000"/>
                <w:sz w:val="22"/>
                <w:szCs w:val="22"/>
              </w:rPr>
            </w:pPr>
          </w:p>
        </w:tc>
        <w:tc>
          <w:tcPr>
            <w:tcW w:w="3005" w:type="dxa"/>
            <w:vMerge/>
          </w:tcPr>
          <w:p w:rsidR="003D76D3" w:rsidRDefault="003D76D3" w:rsidP="00A1708E">
            <w:pPr>
              <w:pStyle w:val="Pa20"/>
              <w:rPr>
                <w:rFonts w:cs="Calibri"/>
                <w:color w:val="000000"/>
                <w:sz w:val="22"/>
                <w:szCs w:val="22"/>
              </w:rPr>
            </w:pPr>
          </w:p>
        </w:tc>
        <w:tc>
          <w:tcPr>
            <w:tcW w:w="3006" w:type="dxa"/>
            <w:gridSpan w:val="3"/>
          </w:tcPr>
          <w:p w:rsidR="003D76D3" w:rsidRDefault="003D76D3" w:rsidP="00A1708E">
            <w:r>
              <w:t>Your notes</w:t>
            </w:r>
          </w:p>
        </w:tc>
      </w:tr>
      <w:tr w:rsidR="003D76D3" w:rsidTr="00A1708E">
        <w:trPr>
          <w:trHeight w:val="689"/>
        </w:trPr>
        <w:tc>
          <w:tcPr>
            <w:tcW w:w="3005" w:type="dxa"/>
            <w:vMerge w:val="restart"/>
          </w:tcPr>
          <w:p w:rsidR="003D76D3" w:rsidRDefault="00BA30A9" w:rsidP="00A1708E">
            <w:pPr>
              <w:pStyle w:val="Pa19"/>
              <w:spacing w:after="80"/>
              <w:rPr>
                <w:rFonts w:cs="Calibri"/>
                <w:color w:val="000000"/>
                <w:sz w:val="22"/>
                <w:szCs w:val="22"/>
              </w:rPr>
            </w:pPr>
            <w:r>
              <w:lastRenderedPageBreak/>
              <w:t>1.3.4 Web Technologies</w:t>
            </w: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p w:rsidR="003D76D3" w:rsidRDefault="003D76D3" w:rsidP="00A1708E">
            <w:pPr>
              <w:pStyle w:val="Pa19"/>
              <w:spacing w:after="80"/>
              <w:rPr>
                <w:rFonts w:cs="Calibri"/>
                <w:color w:val="000000"/>
                <w:sz w:val="22"/>
                <w:szCs w:val="22"/>
              </w:rPr>
            </w:pPr>
          </w:p>
        </w:tc>
        <w:tc>
          <w:tcPr>
            <w:tcW w:w="3005" w:type="dxa"/>
            <w:vMerge w:val="restart"/>
          </w:tcPr>
          <w:p w:rsidR="003D76D3" w:rsidRDefault="00BA30A9" w:rsidP="00A1708E">
            <w:pPr>
              <w:pStyle w:val="Pa20"/>
              <w:rPr>
                <w:color w:val="000000"/>
              </w:rPr>
            </w:pPr>
            <w:r>
              <w:t>Server and client side processing.</w:t>
            </w:r>
          </w:p>
          <w:p w:rsidR="003D76D3" w:rsidRDefault="003D76D3" w:rsidP="00A1708E">
            <w:pPr>
              <w:pStyle w:val="Pa20"/>
              <w:rPr>
                <w:rFonts w:cs="Calibri"/>
                <w:color w:val="000000"/>
                <w:sz w:val="22"/>
                <w:szCs w:val="22"/>
              </w:rPr>
            </w:pPr>
          </w:p>
          <w:p w:rsidR="003D76D3" w:rsidRDefault="003D76D3" w:rsidP="00A1708E">
            <w:pPr>
              <w:pStyle w:val="Pa20"/>
              <w:rPr>
                <w:rFonts w:cs="Calibri"/>
                <w:color w:val="000000"/>
                <w:sz w:val="22"/>
                <w:szCs w:val="22"/>
              </w:rPr>
            </w:pPr>
          </w:p>
          <w:p w:rsidR="003D76D3" w:rsidRDefault="003D76D3" w:rsidP="00A1708E">
            <w:pPr>
              <w:pStyle w:val="Pa20"/>
              <w:rPr>
                <w:rFonts w:cs="Calibri"/>
                <w:color w:val="000000"/>
                <w:sz w:val="22"/>
                <w:szCs w:val="22"/>
              </w:rPr>
            </w:pPr>
          </w:p>
          <w:p w:rsidR="003D76D3" w:rsidRDefault="003D76D3" w:rsidP="00A1708E">
            <w:pPr>
              <w:pStyle w:val="Pa20"/>
              <w:rPr>
                <w:rFonts w:cs="Calibri"/>
                <w:color w:val="000000"/>
                <w:sz w:val="22"/>
                <w:szCs w:val="22"/>
              </w:rPr>
            </w:pPr>
          </w:p>
          <w:p w:rsidR="003D76D3" w:rsidRDefault="003D76D3" w:rsidP="00A1708E">
            <w:pPr>
              <w:ind w:left="142"/>
            </w:pPr>
          </w:p>
        </w:tc>
        <w:tc>
          <w:tcPr>
            <w:tcW w:w="1002" w:type="dxa"/>
          </w:tcPr>
          <w:p w:rsidR="003D76D3" w:rsidRDefault="003D76D3" w:rsidP="00A1708E"/>
        </w:tc>
        <w:tc>
          <w:tcPr>
            <w:tcW w:w="1002" w:type="dxa"/>
          </w:tcPr>
          <w:p w:rsidR="003D76D3" w:rsidRDefault="003D76D3" w:rsidP="00A1708E"/>
        </w:tc>
        <w:tc>
          <w:tcPr>
            <w:tcW w:w="1002" w:type="dxa"/>
          </w:tcPr>
          <w:p w:rsidR="003D76D3" w:rsidRDefault="003D76D3" w:rsidP="00A1708E"/>
        </w:tc>
      </w:tr>
      <w:tr w:rsidR="003D76D3" w:rsidTr="00A1708E">
        <w:trPr>
          <w:trHeight w:val="1555"/>
        </w:trPr>
        <w:tc>
          <w:tcPr>
            <w:tcW w:w="3005" w:type="dxa"/>
            <w:vMerge/>
          </w:tcPr>
          <w:p w:rsidR="003D76D3" w:rsidRDefault="003D76D3" w:rsidP="00A1708E">
            <w:pPr>
              <w:pStyle w:val="Pa19"/>
              <w:spacing w:after="80"/>
              <w:rPr>
                <w:rFonts w:cs="Calibri"/>
                <w:color w:val="000000"/>
                <w:sz w:val="22"/>
                <w:szCs w:val="22"/>
              </w:rPr>
            </w:pPr>
          </w:p>
        </w:tc>
        <w:tc>
          <w:tcPr>
            <w:tcW w:w="3005" w:type="dxa"/>
            <w:vMerge/>
          </w:tcPr>
          <w:p w:rsidR="003D76D3" w:rsidRDefault="003D76D3" w:rsidP="00A1708E">
            <w:pPr>
              <w:pStyle w:val="Pa20"/>
              <w:rPr>
                <w:rFonts w:cs="Calibri"/>
                <w:color w:val="000000"/>
                <w:sz w:val="22"/>
                <w:szCs w:val="22"/>
              </w:rPr>
            </w:pPr>
          </w:p>
        </w:tc>
        <w:tc>
          <w:tcPr>
            <w:tcW w:w="3006" w:type="dxa"/>
            <w:gridSpan w:val="3"/>
          </w:tcPr>
          <w:p w:rsidR="003D76D3" w:rsidRDefault="003D76D3" w:rsidP="00A1708E">
            <w:r>
              <w:t>Your notes</w:t>
            </w:r>
          </w:p>
        </w:tc>
      </w:tr>
    </w:tbl>
    <w:p w:rsidR="00A1708E" w:rsidRDefault="003D76D3" w:rsidP="00725583">
      <w:pPr>
        <w:tabs>
          <w:tab w:val="left" w:pos="1575"/>
        </w:tabs>
        <w:rPr>
          <w:sz w:val="28"/>
        </w:rPr>
      </w:pPr>
      <w:r>
        <w:rPr>
          <w:sz w:val="28"/>
        </w:rPr>
        <w:tab/>
      </w:r>
    </w:p>
    <w:p w:rsidR="00A1708E" w:rsidRDefault="00A1708E" w:rsidP="001E7B1C">
      <w:pPr>
        <w:rPr>
          <w:sz w:val="28"/>
        </w:rPr>
      </w:pPr>
    </w:p>
    <w:p w:rsidR="00B24298" w:rsidRPr="00CE25D2" w:rsidRDefault="001E7B1C" w:rsidP="001E7B1C">
      <w:pPr>
        <w:rPr>
          <w:sz w:val="28"/>
        </w:rPr>
      </w:pPr>
      <w:r w:rsidRPr="00CE25D2">
        <w:rPr>
          <w:sz w:val="28"/>
        </w:rPr>
        <w:t xml:space="preserve">Exam Questions </w:t>
      </w:r>
    </w:p>
    <w:p w:rsidR="00162A26" w:rsidRPr="00162A26" w:rsidRDefault="00162A26" w:rsidP="00162A26">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1(a)</w:t>
      </w:r>
      <w:r w:rsidRPr="00162A26">
        <w:rPr>
          <w:rFonts w:asciiTheme="majorHAnsi" w:hAnsiTheme="majorHAnsi" w:cs="Arial"/>
          <w:color w:val="434345"/>
          <w:sz w:val="28"/>
          <w:szCs w:val="19"/>
        </w:rPr>
        <w:t xml:space="preserve">Explain why compression is considered necessary for images on </w:t>
      </w:r>
      <w:r>
        <w:rPr>
          <w:rFonts w:asciiTheme="majorHAnsi" w:hAnsiTheme="majorHAnsi" w:cs="Arial"/>
          <w:color w:val="434345"/>
          <w:sz w:val="28"/>
          <w:szCs w:val="19"/>
        </w:rPr>
        <w:t>the web.</w:t>
      </w:r>
    </w:p>
    <w:p w:rsidR="00162A26" w:rsidRDefault="00162A26" w:rsidP="00162A26">
      <w:pPr>
        <w:autoSpaceDE w:val="0"/>
        <w:autoSpaceDN w:val="0"/>
        <w:adjustRightInd w:val="0"/>
        <w:spacing w:after="0" w:line="240" w:lineRule="auto"/>
        <w:rPr>
          <w:rFonts w:asciiTheme="majorHAnsi" w:hAnsiTheme="majorHAnsi" w:cs="Arial"/>
          <w:color w:val="434345"/>
          <w:sz w:val="28"/>
          <w:szCs w:val="19"/>
        </w:rPr>
      </w:pPr>
    </w:p>
    <w:p w:rsidR="00162A26" w:rsidRDefault="00162A26" w:rsidP="00162A26">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162A26" w:rsidRDefault="00162A26" w:rsidP="00162A26">
      <w:pPr>
        <w:autoSpaceDE w:val="0"/>
        <w:autoSpaceDN w:val="0"/>
        <w:adjustRightInd w:val="0"/>
        <w:spacing w:after="0" w:line="240" w:lineRule="auto"/>
        <w:rPr>
          <w:rFonts w:asciiTheme="majorHAnsi" w:hAnsiTheme="majorHAnsi" w:cs="Arial"/>
          <w:color w:val="0C0C0E"/>
          <w:sz w:val="28"/>
          <w:szCs w:val="19"/>
        </w:rPr>
      </w:pPr>
    </w:p>
    <w:p w:rsidR="00162A26" w:rsidRDefault="00162A26" w:rsidP="00162A26">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0C0C0E"/>
          <w:sz w:val="28"/>
          <w:szCs w:val="19"/>
        </w:rPr>
        <w:t>_____________________________________________________________(2)</w:t>
      </w:r>
    </w:p>
    <w:p w:rsidR="00162A26" w:rsidRPr="00162A26" w:rsidRDefault="00162A26" w:rsidP="00162A26">
      <w:pPr>
        <w:autoSpaceDE w:val="0"/>
        <w:autoSpaceDN w:val="0"/>
        <w:adjustRightInd w:val="0"/>
        <w:spacing w:after="0" w:line="240" w:lineRule="auto"/>
        <w:rPr>
          <w:rFonts w:asciiTheme="majorHAnsi" w:hAnsiTheme="majorHAnsi" w:cs="Arial"/>
          <w:color w:val="434345"/>
          <w:sz w:val="28"/>
          <w:szCs w:val="19"/>
        </w:rPr>
      </w:pPr>
    </w:p>
    <w:p w:rsidR="00162A26" w:rsidRDefault="00162A26" w:rsidP="00162A26">
      <w:pPr>
        <w:autoSpaceDE w:val="0"/>
        <w:autoSpaceDN w:val="0"/>
        <w:adjustRightInd w:val="0"/>
        <w:spacing w:after="0" w:line="240" w:lineRule="auto"/>
        <w:rPr>
          <w:rFonts w:asciiTheme="majorHAnsi" w:hAnsiTheme="majorHAnsi" w:cs="Arial"/>
          <w:color w:val="434345"/>
          <w:sz w:val="28"/>
          <w:szCs w:val="19"/>
        </w:rPr>
      </w:pPr>
      <w:r w:rsidRPr="00162A26">
        <w:rPr>
          <w:rFonts w:asciiTheme="majorHAnsi" w:hAnsiTheme="majorHAnsi" w:cs="Arial"/>
          <w:color w:val="434345"/>
          <w:sz w:val="28"/>
          <w:szCs w:val="19"/>
        </w:rPr>
        <w:t xml:space="preserve">(b) Explain why lossy compression techniques would not be suitable </w:t>
      </w:r>
      <w:r>
        <w:rPr>
          <w:rFonts w:asciiTheme="majorHAnsi" w:hAnsiTheme="majorHAnsi" w:cs="Arial"/>
          <w:color w:val="434345"/>
          <w:sz w:val="28"/>
          <w:szCs w:val="19"/>
        </w:rPr>
        <w:t xml:space="preserve">for use with files </w:t>
      </w:r>
      <w:r w:rsidRPr="00162A26">
        <w:rPr>
          <w:rFonts w:asciiTheme="majorHAnsi" w:hAnsiTheme="majorHAnsi" w:cs="Arial"/>
          <w:color w:val="434345"/>
          <w:sz w:val="28"/>
          <w:szCs w:val="19"/>
        </w:rPr>
        <w:t>containing large bodies of text.</w:t>
      </w:r>
    </w:p>
    <w:p w:rsidR="00162A26" w:rsidRDefault="00162A26" w:rsidP="00162A26">
      <w:pPr>
        <w:autoSpaceDE w:val="0"/>
        <w:autoSpaceDN w:val="0"/>
        <w:adjustRightInd w:val="0"/>
        <w:spacing w:after="0" w:line="240" w:lineRule="auto"/>
        <w:rPr>
          <w:rFonts w:asciiTheme="majorHAnsi" w:hAnsiTheme="majorHAnsi" w:cs="Arial"/>
          <w:color w:val="434345"/>
          <w:sz w:val="28"/>
          <w:szCs w:val="19"/>
        </w:rPr>
      </w:pPr>
    </w:p>
    <w:p w:rsidR="00162A26" w:rsidRDefault="00162A26" w:rsidP="00162A26">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162A26" w:rsidRDefault="00162A26" w:rsidP="00162A26">
      <w:pPr>
        <w:autoSpaceDE w:val="0"/>
        <w:autoSpaceDN w:val="0"/>
        <w:adjustRightInd w:val="0"/>
        <w:spacing w:after="0" w:line="240" w:lineRule="auto"/>
        <w:rPr>
          <w:rFonts w:asciiTheme="majorHAnsi" w:hAnsiTheme="majorHAnsi" w:cs="Arial"/>
          <w:color w:val="0C0C0E"/>
          <w:sz w:val="28"/>
          <w:szCs w:val="19"/>
        </w:rPr>
      </w:pPr>
    </w:p>
    <w:p w:rsidR="009B295F" w:rsidRPr="00162A26" w:rsidRDefault="00162A26" w:rsidP="00162A26">
      <w:pPr>
        <w:autoSpaceDE w:val="0"/>
        <w:autoSpaceDN w:val="0"/>
        <w:adjustRightInd w:val="0"/>
        <w:spacing w:after="0" w:line="240" w:lineRule="auto"/>
        <w:rPr>
          <w:rFonts w:asciiTheme="majorHAnsi" w:hAnsiTheme="majorHAnsi" w:cs="Arial"/>
          <w:color w:val="434345"/>
          <w:sz w:val="28"/>
          <w:szCs w:val="19"/>
        </w:rPr>
      </w:pPr>
      <w:r w:rsidRPr="00162A26">
        <w:rPr>
          <w:rFonts w:asciiTheme="majorHAnsi" w:hAnsiTheme="majorHAnsi" w:cs="Arial"/>
          <w:color w:val="434345"/>
          <w:sz w:val="28"/>
          <w:szCs w:val="19"/>
        </w:rPr>
        <w:t>(c) Suggest a suitable lossless method for compressing text</w:t>
      </w:r>
      <w:r>
        <w:rPr>
          <w:rFonts w:ascii="Arial" w:hAnsi="Arial" w:cs="Arial"/>
          <w:color w:val="323233"/>
          <w:sz w:val="19"/>
          <w:szCs w:val="19"/>
        </w:rPr>
        <w:t>.</w:t>
      </w:r>
    </w:p>
    <w:p w:rsidR="009B295F" w:rsidRDefault="009B295F" w:rsidP="009B295F">
      <w:pPr>
        <w:autoSpaceDE w:val="0"/>
        <w:autoSpaceDN w:val="0"/>
        <w:adjustRightInd w:val="0"/>
        <w:spacing w:after="0" w:line="240" w:lineRule="auto"/>
        <w:rPr>
          <w:rFonts w:asciiTheme="majorHAnsi" w:hAnsiTheme="majorHAnsi" w:cs="Arial"/>
          <w:color w:val="0C0C0E"/>
          <w:sz w:val="28"/>
          <w:szCs w:val="19"/>
        </w:rPr>
      </w:pPr>
    </w:p>
    <w:p w:rsidR="009B295F" w:rsidRDefault="009B295F" w:rsidP="009B295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w:t>
      </w:r>
      <w:r w:rsidR="00162A26">
        <w:rPr>
          <w:rFonts w:asciiTheme="majorHAnsi" w:hAnsiTheme="majorHAnsi" w:cs="Arial"/>
          <w:color w:val="0C0C0E"/>
          <w:sz w:val="28"/>
          <w:szCs w:val="19"/>
        </w:rPr>
        <w:t>______________________________(1</w:t>
      </w:r>
      <w:r>
        <w:rPr>
          <w:rFonts w:asciiTheme="majorHAnsi" w:hAnsiTheme="majorHAnsi" w:cs="Arial"/>
          <w:color w:val="0C0C0E"/>
          <w:sz w:val="28"/>
          <w:szCs w:val="19"/>
        </w:rPr>
        <w:t>)</w:t>
      </w:r>
    </w:p>
    <w:p w:rsidR="009B295F" w:rsidRPr="009B295F" w:rsidRDefault="009B295F" w:rsidP="009B295F">
      <w:pPr>
        <w:autoSpaceDE w:val="0"/>
        <w:autoSpaceDN w:val="0"/>
        <w:adjustRightInd w:val="0"/>
        <w:spacing w:after="0" w:line="240" w:lineRule="auto"/>
        <w:rPr>
          <w:b/>
        </w:rPr>
      </w:pPr>
    </w:p>
    <w:p w:rsidR="00162A26" w:rsidRDefault="00162A26" w:rsidP="009B295F">
      <w:pPr>
        <w:autoSpaceDE w:val="0"/>
        <w:autoSpaceDN w:val="0"/>
        <w:adjustRightInd w:val="0"/>
        <w:spacing w:after="0" w:line="240" w:lineRule="auto"/>
        <w:rPr>
          <w:rFonts w:ascii="Arial" w:hAnsi="Arial" w:cs="Arial"/>
          <w:color w:val="323233"/>
          <w:sz w:val="19"/>
          <w:szCs w:val="19"/>
        </w:rPr>
      </w:pPr>
      <w:r w:rsidRPr="00162A26">
        <w:rPr>
          <w:rFonts w:asciiTheme="majorHAnsi" w:hAnsiTheme="majorHAnsi" w:cs="Arial"/>
          <w:color w:val="434345"/>
          <w:sz w:val="28"/>
          <w:szCs w:val="19"/>
        </w:rPr>
        <w:t>2(a) Explain the difference between lossy and lossless data compressi</w:t>
      </w:r>
      <w:r>
        <w:rPr>
          <w:rFonts w:asciiTheme="majorHAnsi" w:hAnsiTheme="majorHAnsi" w:cs="Arial"/>
          <w:color w:val="434345"/>
          <w:sz w:val="28"/>
          <w:szCs w:val="19"/>
        </w:rPr>
        <w:t>on.</w:t>
      </w:r>
      <w:r>
        <w:rPr>
          <w:rFonts w:ascii="Arial" w:hAnsi="Arial" w:cs="Arial"/>
          <w:color w:val="323233"/>
          <w:sz w:val="19"/>
          <w:szCs w:val="19"/>
        </w:rPr>
        <w:t xml:space="preserve"> </w:t>
      </w:r>
    </w:p>
    <w:p w:rsidR="00162A26" w:rsidRDefault="00162A26" w:rsidP="009B295F">
      <w:pPr>
        <w:autoSpaceDE w:val="0"/>
        <w:autoSpaceDN w:val="0"/>
        <w:adjustRightInd w:val="0"/>
        <w:spacing w:after="0" w:line="240" w:lineRule="auto"/>
        <w:rPr>
          <w:rFonts w:ascii="Arial" w:hAnsi="Arial" w:cs="Arial"/>
          <w:color w:val="323233"/>
          <w:sz w:val="19"/>
          <w:szCs w:val="19"/>
        </w:rPr>
      </w:pPr>
    </w:p>
    <w:p w:rsidR="00162A26" w:rsidRDefault="00162A26" w:rsidP="00162A26">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162A26" w:rsidRDefault="00162A26" w:rsidP="00162A26">
      <w:pPr>
        <w:autoSpaceDE w:val="0"/>
        <w:autoSpaceDN w:val="0"/>
        <w:adjustRightInd w:val="0"/>
        <w:spacing w:after="0" w:line="240" w:lineRule="auto"/>
        <w:rPr>
          <w:rFonts w:asciiTheme="majorHAnsi" w:hAnsiTheme="majorHAnsi" w:cs="Arial"/>
          <w:color w:val="0C0C0E"/>
          <w:sz w:val="28"/>
          <w:szCs w:val="19"/>
        </w:rPr>
      </w:pPr>
    </w:p>
    <w:p w:rsidR="00162A26" w:rsidRDefault="00162A26" w:rsidP="00162A26">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0C0C0E"/>
          <w:sz w:val="28"/>
          <w:szCs w:val="19"/>
        </w:rPr>
        <w:t>_____________________________________________________________(2)</w:t>
      </w:r>
    </w:p>
    <w:p w:rsidR="00162A26" w:rsidRDefault="00162A26" w:rsidP="009B295F">
      <w:pPr>
        <w:autoSpaceDE w:val="0"/>
        <w:autoSpaceDN w:val="0"/>
        <w:adjustRightInd w:val="0"/>
        <w:spacing w:after="0" w:line="240" w:lineRule="auto"/>
        <w:rPr>
          <w:rFonts w:asciiTheme="majorHAnsi" w:hAnsiTheme="majorHAnsi" w:cs="Arial"/>
          <w:color w:val="434345"/>
          <w:sz w:val="28"/>
          <w:szCs w:val="19"/>
        </w:rPr>
      </w:pPr>
    </w:p>
    <w:p w:rsidR="00162A26" w:rsidRPr="00162A26" w:rsidRDefault="00162A26" w:rsidP="00162A26">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(b)</w:t>
      </w:r>
      <w:r w:rsidRPr="00162A26">
        <w:rPr>
          <w:rFonts w:asciiTheme="majorHAnsi" w:hAnsiTheme="majorHAnsi" w:cs="Arial"/>
          <w:color w:val="434345"/>
          <w:sz w:val="28"/>
          <w:szCs w:val="19"/>
        </w:rPr>
        <w:t xml:space="preserve"> Run-length encoding (RLE) is a pattern substitution compression algorithm, Data is </w:t>
      </w:r>
      <w:r>
        <w:rPr>
          <w:rFonts w:asciiTheme="majorHAnsi" w:hAnsiTheme="majorHAnsi" w:cs="Arial"/>
          <w:color w:val="434345"/>
          <w:sz w:val="28"/>
          <w:szCs w:val="19"/>
        </w:rPr>
        <w:t xml:space="preserve">stored </w:t>
      </w:r>
      <w:r w:rsidRPr="00162A26">
        <w:rPr>
          <w:rFonts w:asciiTheme="majorHAnsi" w:hAnsiTheme="majorHAnsi" w:cs="Arial"/>
          <w:color w:val="434345"/>
          <w:sz w:val="28"/>
          <w:szCs w:val="19"/>
        </w:rPr>
        <w:t>in the format (colour,run),</w:t>
      </w:r>
    </w:p>
    <w:p w:rsidR="00162A26" w:rsidRPr="00162A26" w:rsidRDefault="00162A26" w:rsidP="00162A26">
      <w:pPr>
        <w:autoSpaceDE w:val="0"/>
        <w:autoSpaceDN w:val="0"/>
        <w:adjustRightInd w:val="0"/>
        <w:spacing w:after="0" w:line="240" w:lineRule="auto"/>
        <w:ind w:firstLine="720"/>
        <w:rPr>
          <w:rFonts w:asciiTheme="majorHAnsi" w:hAnsiTheme="majorHAnsi" w:cs="Arial"/>
          <w:color w:val="434345"/>
          <w:sz w:val="28"/>
          <w:szCs w:val="19"/>
        </w:rPr>
      </w:pPr>
      <w:r>
        <w:rPr>
          <w:rFonts w:asciiTheme="majorHAnsi" w:hAnsiTheme="majorHAnsi" w:cs="Arial"/>
          <w:color w:val="434345"/>
          <w:sz w:val="28"/>
          <w:szCs w:val="19"/>
        </w:rPr>
        <w:t>a</w:t>
      </w:r>
      <w:r w:rsidRPr="00162A26">
        <w:rPr>
          <w:rFonts w:asciiTheme="majorHAnsi" w:hAnsiTheme="majorHAnsi" w:cs="Arial"/>
          <w:color w:val="434345"/>
          <w:sz w:val="28"/>
          <w:szCs w:val="19"/>
        </w:rPr>
        <w:t>. (0,1), (1,5), (0,1),</w:t>
      </w:r>
    </w:p>
    <w:p w:rsidR="00162A26" w:rsidRPr="00162A26" w:rsidRDefault="00162A26" w:rsidP="00162A26">
      <w:pPr>
        <w:autoSpaceDE w:val="0"/>
        <w:autoSpaceDN w:val="0"/>
        <w:adjustRightInd w:val="0"/>
        <w:spacing w:after="0" w:line="240" w:lineRule="auto"/>
        <w:ind w:firstLine="720"/>
        <w:rPr>
          <w:rFonts w:asciiTheme="majorHAnsi" w:hAnsiTheme="majorHAnsi" w:cs="Arial"/>
          <w:color w:val="434345"/>
          <w:sz w:val="28"/>
          <w:szCs w:val="19"/>
        </w:rPr>
      </w:pPr>
      <w:r>
        <w:rPr>
          <w:rFonts w:asciiTheme="majorHAnsi" w:hAnsiTheme="majorHAnsi" w:cs="Arial"/>
          <w:color w:val="434345"/>
          <w:sz w:val="28"/>
          <w:szCs w:val="19"/>
        </w:rPr>
        <w:t>b</w:t>
      </w:r>
      <w:r w:rsidRPr="00162A26">
        <w:rPr>
          <w:rFonts w:asciiTheme="majorHAnsi" w:hAnsiTheme="majorHAnsi" w:cs="Arial"/>
          <w:color w:val="434345"/>
          <w:sz w:val="28"/>
          <w:szCs w:val="19"/>
        </w:rPr>
        <w:t>. (1,7),</w:t>
      </w:r>
    </w:p>
    <w:p w:rsidR="00162A26" w:rsidRPr="00162A26" w:rsidRDefault="00162A26" w:rsidP="00162A26">
      <w:pPr>
        <w:autoSpaceDE w:val="0"/>
        <w:autoSpaceDN w:val="0"/>
        <w:adjustRightInd w:val="0"/>
        <w:spacing w:after="0" w:line="240" w:lineRule="auto"/>
        <w:ind w:firstLine="720"/>
        <w:rPr>
          <w:rFonts w:asciiTheme="majorHAnsi" w:hAnsiTheme="majorHAnsi" w:cs="Arial"/>
          <w:color w:val="434345"/>
          <w:sz w:val="28"/>
          <w:szCs w:val="19"/>
        </w:rPr>
      </w:pPr>
      <w:r w:rsidRPr="00162A26">
        <w:rPr>
          <w:rFonts w:asciiTheme="majorHAnsi" w:hAnsiTheme="majorHAnsi" w:cs="Arial"/>
          <w:color w:val="434345"/>
          <w:sz w:val="28"/>
          <w:szCs w:val="19"/>
        </w:rPr>
        <w:t>c. (1,1), (0,2), (1,1), (0,2), (1,1),</w:t>
      </w:r>
    </w:p>
    <w:p w:rsidR="00162A26" w:rsidRPr="00162A26" w:rsidRDefault="00162A26" w:rsidP="00162A26">
      <w:pPr>
        <w:autoSpaceDE w:val="0"/>
        <w:autoSpaceDN w:val="0"/>
        <w:adjustRightInd w:val="0"/>
        <w:spacing w:after="0" w:line="240" w:lineRule="auto"/>
        <w:ind w:firstLine="720"/>
        <w:rPr>
          <w:rFonts w:asciiTheme="majorHAnsi" w:hAnsiTheme="majorHAnsi" w:cs="Arial"/>
          <w:color w:val="434345"/>
          <w:sz w:val="28"/>
          <w:szCs w:val="19"/>
        </w:rPr>
      </w:pPr>
      <w:r>
        <w:rPr>
          <w:rFonts w:asciiTheme="majorHAnsi" w:hAnsiTheme="majorHAnsi" w:cs="Arial"/>
          <w:color w:val="434345"/>
          <w:sz w:val="28"/>
          <w:szCs w:val="19"/>
        </w:rPr>
        <w:t>d</w:t>
      </w:r>
      <w:r w:rsidRPr="00162A26">
        <w:rPr>
          <w:rFonts w:asciiTheme="majorHAnsi" w:hAnsiTheme="majorHAnsi" w:cs="Arial"/>
          <w:color w:val="434345"/>
          <w:sz w:val="28"/>
          <w:szCs w:val="19"/>
        </w:rPr>
        <w:t>. (1,7),</w:t>
      </w:r>
    </w:p>
    <w:p w:rsidR="00162A26" w:rsidRPr="00162A26" w:rsidRDefault="00162A26" w:rsidP="00162A26">
      <w:pPr>
        <w:autoSpaceDE w:val="0"/>
        <w:autoSpaceDN w:val="0"/>
        <w:adjustRightInd w:val="0"/>
        <w:spacing w:after="0" w:line="240" w:lineRule="auto"/>
        <w:ind w:firstLine="720"/>
        <w:rPr>
          <w:rFonts w:asciiTheme="majorHAnsi" w:hAnsiTheme="majorHAnsi" w:cs="Arial"/>
          <w:color w:val="434345"/>
          <w:sz w:val="28"/>
          <w:szCs w:val="19"/>
        </w:rPr>
      </w:pPr>
      <w:r>
        <w:rPr>
          <w:rFonts w:asciiTheme="majorHAnsi" w:hAnsiTheme="majorHAnsi" w:cs="Arial"/>
          <w:color w:val="434345"/>
          <w:sz w:val="28"/>
          <w:szCs w:val="19"/>
        </w:rPr>
        <w:t>e</w:t>
      </w:r>
      <w:r w:rsidRPr="00162A26">
        <w:rPr>
          <w:rFonts w:asciiTheme="majorHAnsi" w:hAnsiTheme="majorHAnsi" w:cs="Arial"/>
          <w:color w:val="434345"/>
          <w:sz w:val="28"/>
          <w:szCs w:val="19"/>
        </w:rPr>
        <w:t>. (0,1), (1,1), (0,1), (1,1), (0,1), (1,1), (0,1),</w:t>
      </w:r>
    </w:p>
    <w:p w:rsidR="00162A26" w:rsidRPr="00162A26" w:rsidRDefault="00162A26" w:rsidP="00162A26">
      <w:pPr>
        <w:autoSpaceDE w:val="0"/>
        <w:autoSpaceDN w:val="0"/>
        <w:adjustRightInd w:val="0"/>
        <w:spacing w:after="0" w:line="240" w:lineRule="auto"/>
        <w:ind w:firstLine="720"/>
        <w:rPr>
          <w:rFonts w:asciiTheme="majorHAnsi" w:hAnsiTheme="majorHAnsi" w:cs="Arial"/>
          <w:color w:val="434345"/>
          <w:sz w:val="28"/>
          <w:szCs w:val="19"/>
        </w:rPr>
      </w:pPr>
      <w:r w:rsidRPr="00162A26">
        <w:rPr>
          <w:rFonts w:asciiTheme="majorHAnsi" w:hAnsiTheme="majorHAnsi" w:cs="Arial"/>
          <w:color w:val="434345"/>
          <w:sz w:val="28"/>
          <w:szCs w:val="19"/>
        </w:rPr>
        <w:t>f. (0 ,1), (1,1), (0,1), (1,1), (0,1), (1,1), (0,1),</w:t>
      </w:r>
    </w:p>
    <w:p w:rsidR="00162A26" w:rsidRDefault="00162A26" w:rsidP="00162A26">
      <w:pPr>
        <w:autoSpaceDE w:val="0"/>
        <w:autoSpaceDN w:val="0"/>
        <w:adjustRightInd w:val="0"/>
        <w:spacing w:after="0" w:line="240" w:lineRule="auto"/>
        <w:ind w:firstLine="720"/>
        <w:rPr>
          <w:rFonts w:asciiTheme="majorHAnsi" w:hAnsiTheme="majorHAnsi" w:cs="Arial"/>
          <w:color w:val="434345"/>
          <w:sz w:val="28"/>
          <w:szCs w:val="19"/>
        </w:rPr>
      </w:pPr>
      <w:r w:rsidRPr="00162A26">
        <w:rPr>
          <w:rFonts w:asciiTheme="majorHAnsi" w:hAnsiTheme="majorHAnsi" w:cs="Arial"/>
          <w:color w:val="434345"/>
          <w:sz w:val="28"/>
          <w:szCs w:val="19"/>
        </w:rPr>
        <w:t>g. (0 , 1) , (1,1), (0,3), (1,1), (0,1)</w:t>
      </w:r>
    </w:p>
    <w:p w:rsidR="00162A26" w:rsidRDefault="00162A26" w:rsidP="009B295F">
      <w:pPr>
        <w:autoSpaceDE w:val="0"/>
        <w:autoSpaceDN w:val="0"/>
        <w:adjustRightInd w:val="0"/>
        <w:spacing w:after="0" w:line="240" w:lineRule="auto"/>
        <w:rPr>
          <w:rFonts w:asciiTheme="majorHAnsi" w:hAnsiTheme="majorHAnsi" w:cs="Arial"/>
          <w:color w:val="434345"/>
          <w:sz w:val="28"/>
          <w:szCs w:val="19"/>
        </w:rPr>
      </w:pPr>
      <w:r w:rsidRPr="00162A26">
        <w:rPr>
          <w:rFonts w:asciiTheme="majorHAnsi" w:hAnsiTheme="majorHAnsi" w:cs="Arial"/>
          <w:color w:val="434345"/>
          <w:sz w:val="28"/>
          <w:szCs w:val="19"/>
        </w:rPr>
        <w:lastRenderedPageBreak/>
        <w:t>Reassemble the encoded sequence above to form a 7x7 web icon image in the grid bel</w:t>
      </w:r>
      <w:r>
        <w:rPr>
          <w:rFonts w:asciiTheme="majorHAnsi" w:hAnsiTheme="majorHAnsi" w:cs="Arial"/>
          <w:color w:val="434345"/>
          <w:sz w:val="28"/>
          <w:szCs w:val="19"/>
        </w:rPr>
        <w:t>ow. (3)</w:t>
      </w:r>
    </w:p>
    <w:p w:rsidR="00162A26" w:rsidRDefault="00162A26" w:rsidP="009B295F">
      <w:pPr>
        <w:autoSpaceDE w:val="0"/>
        <w:autoSpaceDN w:val="0"/>
        <w:adjustRightInd w:val="0"/>
        <w:spacing w:after="0" w:line="240" w:lineRule="auto"/>
        <w:rPr>
          <w:rFonts w:asciiTheme="majorHAnsi" w:hAnsiTheme="majorHAnsi" w:cs="Arial"/>
          <w:color w:val="434345"/>
          <w:sz w:val="28"/>
          <w:szCs w:val="19"/>
        </w:rPr>
      </w:pPr>
    </w:p>
    <w:tbl>
      <w:tblPr>
        <w:tblStyle w:val="TableGrid"/>
        <w:tblW w:w="0" w:type="auto"/>
        <w:tblLook w:val="04A0" w:firstRow="1" w:lastRow="0" w:firstColumn="1" w:lastColumn="0" w:noHBand="0" w:noVBand="1"/>
      </w:tblPr>
      <w:tblGrid>
        <w:gridCol w:w="562"/>
        <w:gridCol w:w="567"/>
        <w:gridCol w:w="567"/>
        <w:gridCol w:w="567"/>
        <w:gridCol w:w="567"/>
        <w:gridCol w:w="567"/>
        <w:gridCol w:w="567"/>
      </w:tblGrid>
      <w:tr w:rsidR="00162A26" w:rsidTr="00162A26">
        <w:tc>
          <w:tcPr>
            <w:tcW w:w="562"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r>
      <w:tr w:rsidR="00162A26" w:rsidTr="00162A26">
        <w:tc>
          <w:tcPr>
            <w:tcW w:w="562"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r>
      <w:tr w:rsidR="00162A26" w:rsidTr="00162A26">
        <w:tc>
          <w:tcPr>
            <w:tcW w:w="562"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r>
      <w:tr w:rsidR="00162A26" w:rsidTr="00162A26">
        <w:tc>
          <w:tcPr>
            <w:tcW w:w="562"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r>
      <w:tr w:rsidR="00162A26" w:rsidTr="00162A26">
        <w:tc>
          <w:tcPr>
            <w:tcW w:w="562"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r>
      <w:tr w:rsidR="00162A26" w:rsidTr="00162A26">
        <w:tc>
          <w:tcPr>
            <w:tcW w:w="562"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r>
      <w:tr w:rsidR="00162A26" w:rsidTr="00162A26">
        <w:tc>
          <w:tcPr>
            <w:tcW w:w="562"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c>
          <w:tcPr>
            <w:tcW w:w="567" w:type="dxa"/>
          </w:tcPr>
          <w:p w:rsidR="00162A26" w:rsidRDefault="00162A26" w:rsidP="009B295F">
            <w:pPr>
              <w:autoSpaceDE w:val="0"/>
              <w:autoSpaceDN w:val="0"/>
              <w:adjustRightInd w:val="0"/>
              <w:rPr>
                <w:rFonts w:asciiTheme="majorHAnsi" w:hAnsiTheme="majorHAnsi" w:cs="Arial"/>
                <w:color w:val="434345"/>
                <w:sz w:val="28"/>
                <w:szCs w:val="19"/>
              </w:rPr>
            </w:pPr>
          </w:p>
        </w:tc>
      </w:tr>
    </w:tbl>
    <w:p w:rsidR="00162A26" w:rsidRDefault="00162A26" w:rsidP="009B295F">
      <w:pPr>
        <w:autoSpaceDE w:val="0"/>
        <w:autoSpaceDN w:val="0"/>
        <w:adjustRightInd w:val="0"/>
        <w:spacing w:after="0" w:line="240" w:lineRule="auto"/>
        <w:rPr>
          <w:rFonts w:asciiTheme="majorHAnsi" w:hAnsiTheme="majorHAnsi" w:cs="Arial"/>
          <w:color w:val="434345"/>
          <w:sz w:val="28"/>
          <w:szCs w:val="19"/>
        </w:rPr>
      </w:pPr>
    </w:p>
    <w:p w:rsidR="00162A26" w:rsidRDefault="00162A26" w:rsidP="009B295F">
      <w:pPr>
        <w:autoSpaceDE w:val="0"/>
        <w:autoSpaceDN w:val="0"/>
        <w:adjustRightInd w:val="0"/>
        <w:spacing w:after="0" w:line="240" w:lineRule="auto"/>
        <w:rPr>
          <w:rFonts w:asciiTheme="majorHAnsi" w:hAnsiTheme="majorHAnsi" w:cs="Arial"/>
          <w:color w:val="434345"/>
          <w:sz w:val="28"/>
          <w:szCs w:val="19"/>
        </w:rPr>
      </w:pPr>
    </w:p>
    <w:p w:rsidR="00162A26" w:rsidRDefault="00162A26" w:rsidP="00162A26">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(c)</w:t>
      </w:r>
      <w:r w:rsidRPr="00162A26">
        <w:rPr>
          <w:rFonts w:asciiTheme="majorHAnsi" w:hAnsiTheme="majorHAnsi" w:cs="Arial"/>
          <w:color w:val="434345"/>
          <w:sz w:val="28"/>
          <w:szCs w:val="19"/>
        </w:rPr>
        <w:t xml:space="preserve">RLE encoding is a lossless compression method, Give one disadvantage of loss </w:t>
      </w:r>
      <w:r>
        <w:rPr>
          <w:rFonts w:asciiTheme="majorHAnsi" w:hAnsiTheme="majorHAnsi" w:cs="Arial"/>
          <w:color w:val="434345"/>
          <w:sz w:val="28"/>
          <w:szCs w:val="19"/>
        </w:rPr>
        <w:t xml:space="preserve">less </w:t>
      </w:r>
      <w:r w:rsidRPr="00162A26">
        <w:rPr>
          <w:rFonts w:asciiTheme="majorHAnsi" w:hAnsiTheme="majorHAnsi" w:cs="Arial"/>
          <w:color w:val="434345"/>
          <w:sz w:val="28"/>
          <w:szCs w:val="19"/>
        </w:rPr>
        <w:t xml:space="preserve">compression over lossy methods for the compression of </w:t>
      </w:r>
      <w:r>
        <w:rPr>
          <w:rFonts w:asciiTheme="majorHAnsi" w:hAnsiTheme="majorHAnsi" w:cs="Arial"/>
          <w:color w:val="434345"/>
          <w:sz w:val="28"/>
          <w:szCs w:val="19"/>
        </w:rPr>
        <w:t>images.</w:t>
      </w:r>
    </w:p>
    <w:p w:rsidR="00162A26" w:rsidRDefault="00162A26" w:rsidP="009B295F">
      <w:pPr>
        <w:autoSpaceDE w:val="0"/>
        <w:autoSpaceDN w:val="0"/>
        <w:adjustRightInd w:val="0"/>
        <w:spacing w:after="0" w:line="240" w:lineRule="auto"/>
        <w:rPr>
          <w:rFonts w:asciiTheme="majorHAnsi" w:hAnsiTheme="majorHAnsi" w:cs="Arial"/>
          <w:color w:val="434345"/>
          <w:sz w:val="28"/>
          <w:szCs w:val="19"/>
        </w:rPr>
      </w:pPr>
    </w:p>
    <w:p w:rsidR="00162A26" w:rsidRDefault="00162A26" w:rsidP="00162A26">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162A26" w:rsidRDefault="00162A26" w:rsidP="009B295F">
      <w:pPr>
        <w:autoSpaceDE w:val="0"/>
        <w:autoSpaceDN w:val="0"/>
        <w:adjustRightInd w:val="0"/>
        <w:spacing w:after="0" w:line="240" w:lineRule="auto"/>
        <w:rPr>
          <w:rFonts w:asciiTheme="majorHAnsi" w:hAnsiTheme="majorHAnsi" w:cs="Arial"/>
          <w:color w:val="434345"/>
          <w:sz w:val="28"/>
          <w:szCs w:val="19"/>
        </w:rPr>
      </w:pPr>
    </w:p>
    <w:p w:rsidR="00162A26" w:rsidRDefault="00162A26" w:rsidP="00162A26">
      <w:pPr>
        <w:autoSpaceDE w:val="0"/>
        <w:autoSpaceDN w:val="0"/>
        <w:adjustRightInd w:val="0"/>
        <w:spacing w:after="0" w:line="240" w:lineRule="auto"/>
        <w:rPr>
          <w:rFonts w:asciiTheme="majorHAnsi" w:hAnsiTheme="majorHAnsi" w:cs="Arial"/>
          <w:color w:val="434345"/>
          <w:sz w:val="28"/>
          <w:szCs w:val="19"/>
        </w:rPr>
      </w:pPr>
      <w:r w:rsidRPr="00162A26">
        <w:rPr>
          <w:rFonts w:asciiTheme="majorHAnsi" w:hAnsiTheme="majorHAnsi" w:cs="Arial"/>
          <w:color w:val="434345"/>
          <w:sz w:val="28"/>
          <w:szCs w:val="19"/>
        </w:rPr>
        <w:t xml:space="preserve">3, (a) State what is meant by symmetric encryption and explain with the aid of an example </w:t>
      </w:r>
      <w:r>
        <w:rPr>
          <w:rFonts w:asciiTheme="majorHAnsi" w:hAnsiTheme="majorHAnsi" w:cs="Arial"/>
          <w:color w:val="434345"/>
          <w:sz w:val="28"/>
          <w:szCs w:val="19"/>
        </w:rPr>
        <w:t xml:space="preserve">how </w:t>
      </w:r>
      <w:r w:rsidRPr="00162A26">
        <w:rPr>
          <w:rFonts w:asciiTheme="majorHAnsi" w:hAnsiTheme="majorHAnsi" w:cs="Arial"/>
          <w:color w:val="434345"/>
          <w:sz w:val="28"/>
          <w:szCs w:val="19"/>
        </w:rPr>
        <w:t xml:space="preserve">it can </w:t>
      </w:r>
      <w:r w:rsidR="00652A77">
        <w:rPr>
          <w:rFonts w:asciiTheme="majorHAnsi" w:hAnsiTheme="majorHAnsi" w:cs="Arial"/>
          <w:color w:val="434345"/>
          <w:sz w:val="28"/>
          <w:szCs w:val="19"/>
        </w:rPr>
        <w:t>be implemented.</w:t>
      </w:r>
    </w:p>
    <w:p w:rsidR="00162A26" w:rsidRDefault="00162A26" w:rsidP="009B295F">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2E2E30"/>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_____________________________________________________________(4)</w:t>
      </w:r>
    </w:p>
    <w:p w:rsidR="00162A26" w:rsidRDefault="00162A26" w:rsidP="009B295F">
      <w:pPr>
        <w:autoSpaceDE w:val="0"/>
        <w:autoSpaceDN w:val="0"/>
        <w:adjustRightInd w:val="0"/>
        <w:spacing w:after="0" w:line="240" w:lineRule="auto"/>
        <w:rPr>
          <w:rFonts w:asciiTheme="majorHAnsi" w:hAnsiTheme="majorHAnsi" w:cs="Arial"/>
          <w:color w:val="434345"/>
          <w:sz w:val="28"/>
          <w:szCs w:val="19"/>
        </w:rPr>
      </w:pPr>
    </w:p>
    <w:p w:rsidR="00162A26" w:rsidRDefault="00652A77" w:rsidP="009B295F">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 xml:space="preserve">(b) (i) Explain what is meant by asymmetric </w:t>
      </w:r>
      <w:r>
        <w:rPr>
          <w:rFonts w:asciiTheme="majorHAnsi" w:hAnsiTheme="majorHAnsi" w:cs="Arial"/>
          <w:color w:val="434345"/>
          <w:sz w:val="28"/>
          <w:szCs w:val="19"/>
        </w:rPr>
        <w:t>encryption.</w:t>
      </w:r>
    </w:p>
    <w:p w:rsidR="00652A77" w:rsidRDefault="00652A77" w:rsidP="009B295F">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2E2E30"/>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_____________________________________________________________(4)</w:t>
      </w:r>
    </w:p>
    <w:p w:rsidR="00652A77" w:rsidRDefault="00652A77" w:rsidP="009B295F">
      <w:pPr>
        <w:autoSpaceDE w:val="0"/>
        <w:autoSpaceDN w:val="0"/>
        <w:adjustRightInd w:val="0"/>
        <w:spacing w:after="0" w:line="240" w:lineRule="auto"/>
        <w:rPr>
          <w:rFonts w:asciiTheme="majorHAnsi" w:hAnsiTheme="majorHAnsi" w:cs="Arial"/>
          <w:color w:val="434345"/>
          <w:sz w:val="28"/>
          <w:szCs w:val="19"/>
        </w:rPr>
      </w:pPr>
    </w:p>
    <w:p w:rsidR="00652A77" w:rsidRDefault="00652A77" w:rsidP="009B295F">
      <w:pPr>
        <w:autoSpaceDE w:val="0"/>
        <w:autoSpaceDN w:val="0"/>
        <w:adjustRightInd w:val="0"/>
        <w:spacing w:after="0" w:line="240" w:lineRule="auto"/>
        <w:rPr>
          <w:rFonts w:asciiTheme="majorHAnsi" w:hAnsiTheme="majorHAnsi" w:cs="Arial"/>
          <w:color w:val="434345"/>
          <w:sz w:val="28"/>
          <w:szCs w:val="19"/>
        </w:rPr>
      </w:pPr>
    </w:p>
    <w:p w:rsidR="00652A77" w:rsidRDefault="00652A77" w:rsidP="009B295F">
      <w:pPr>
        <w:autoSpaceDE w:val="0"/>
        <w:autoSpaceDN w:val="0"/>
        <w:adjustRightInd w:val="0"/>
        <w:spacing w:after="0" w:line="240" w:lineRule="auto"/>
        <w:rPr>
          <w:rFonts w:asciiTheme="majorHAnsi" w:hAnsiTheme="majorHAnsi" w:cs="Arial"/>
          <w:color w:val="434345"/>
          <w:sz w:val="28"/>
          <w:szCs w:val="19"/>
        </w:rPr>
      </w:pPr>
    </w:p>
    <w:p w:rsidR="00652A77" w:rsidRDefault="00652A77" w:rsidP="009B295F">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lastRenderedPageBreak/>
        <w:t>(</w:t>
      </w:r>
      <w:r w:rsidRPr="00652A77">
        <w:rPr>
          <w:rFonts w:asciiTheme="majorHAnsi" w:hAnsiTheme="majorHAnsi" w:cs="Arial"/>
          <w:color w:val="434345"/>
          <w:sz w:val="28"/>
          <w:szCs w:val="19"/>
        </w:rPr>
        <w:t>ii) Explain why this form is more secure than symmetri</w:t>
      </w:r>
      <w:r>
        <w:rPr>
          <w:rFonts w:asciiTheme="majorHAnsi" w:hAnsiTheme="majorHAnsi" w:cs="Arial"/>
          <w:color w:val="434345"/>
          <w:sz w:val="28"/>
          <w:szCs w:val="19"/>
        </w:rPr>
        <w:t>c encryption.</w:t>
      </w:r>
    </w:p>
    <w:p w:rsidR="00652A77" w:rsidRDefault="00652A77" w:rsidP="00652A77">
      <w:pPr>
        <w:autoSpaceDE w:val="0"/>
        <w:autoSpaceDN w:val="0"/>
        <w:adjustRightInd w:val="0"/>
        <w:spacing w:after="0" w:line="240" w:lineRule="auto"/>
        <w:rPr>
          <w:rFonts w:asciiTheme="majorHAnsi" w:hAnsiTheme="majorHAnsi" w:cs="Arial"/>
          <w:color w:val="2E2E30"/>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652A77" w:rsidRDefault="00652A77" w:rsidP="009B295F">
      <w:pPr>
        <w:autoSpaceDE w:val="0"/>
        <w:autoSpaceDN w:val="0"/>
        <w:adjustRightInd w:val="0"/>
        <w:spacing w:after="0" w:line="240" w:lineRule="auto"/>
        <w:rPr>
          <w:rFonts w:asciiTheme="majorHAnsi" w:hAnsiTheme="majorHAnsi" w:cs="Arial"/>
          <w:color w:val="434345"/>
          <w:sz w:val="28"/>
          <w:szCs w:val="19"/>
        </w:rPr>
      </w:pPr>
    </w:p>
    <w:p w:rsidR="00652A77" w:rsidRPr="00652A77" w:rsidRDefault="00652A77" w:rsidP="00652A77">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 xml:space="preserve">4. An estate agent keeps a database of all the properties it has for sale, the owners of </w:t>
      </w:r>
      <w:r>
        <w:rPr>
          <w:rFonts w:asciiTheme="majorHAnsi" w:hAnsiTheme="majorHAnsi" w:cs="Arial"/>
          <w:color w:val="434345"/>
          <w:sz w:val="28"/>
          <w:szCs w:val="19"/>
        </w:rPr>
        <w:t xml:space="preserve">the properties, </w:t>
      </w:r>
      <w:r w:rsidRPr="00652A77">
        <w:rPr>
          <w:rFonts w:asciiTheme="majorHAnsi" w:hAnsiTheme="majorHAnsi" w:cs="Arial"/>
          <w:color w:val="434345"/>
          <w:sz w:val="28"/>
          <w:szCs w:val="19"/>
        </w:rPr>
        <w:t>and all the prospective buyers.</w:t>
      </w: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Details about the properties for sale, including address, number</w:t>
      </w:r>
      <w:r>
        <w:rPr>
          <w:rFonts w:asciiTheme="majorHAnsi" w:hAnsiTheme="majorHAnsi" w:cs="Arial"/>
          <w:color w:val="434345"/>
          <w:sz w:val="28"/>
          <w:szCs w:val="19"/>
        </w:rPr>
        <w:t xml:space="preserve"> of bedrooms, type of property, </w:t>
      </w:r>
      <w:r w:rsidRPr="00652A77">
        <w:rPr>
          <w:rFonts w:asciiTheme="majorHAnsi" w:hAnsiTheme="majorHAnsi" w:cs="Arial"/>
          <w:color w:val="434345"/>
          <w:sz w:val="28"/>
          <w:szCs w:val="19"/>
        </w:rPr>
        <w:t>asking price are held in a table called Property.</w:t>
      </w:r>
    </w:p>
    <w:p w:rsidR="00652A77" w:rsidRP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Pr="00652A77" w:rsidRDefault="00652A77" w:rsidP="00652A77">
      <w:pPr>
        <w:pStyle w:val="ListParagraph"/>
        <w:numPr>
          <w:ilvl w:val="0"/>
          <w:numId w:val="10"/>
        </w:num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Suggest a suitable primary key for the Property table.</w:t>
      </w: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652A77" w:rsidRP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Pr="00652A77" w:rsidRDefault="00652A77" w:rsidP="00652A77">
      <w:pPr>
        <w:pStyle w:val="ListParagraph"/>
        <w:numPr>
          <w:ilvl w:val="0"/>
          <w:numId w:val="10"/>
        </w:num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Suggest two attributes in the Property table that may be defined as secondary keys, justifying why each should be defined in this way.</w:t>
      </w: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2E2E30"/>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_____________________________________________________________(4)</w:t>
      </w:r>
    </w:p>
    <w:p w:rsidR="00652A77" w:rsidRP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Data on prospective buyers include name, telephone, addr</w:t>
      </w:r>
      <w:r>
        <w:rPr>
          <w:rFonts w:asciiTheme="majorHAnsi" w:hAnsiTheme="majorHAnsi" w:cs="Arial"/>
          <w:color w:val="434345"/>
          <w:sz w:val="28"/>
          <w:szCs w:val="19"/>
        </w:rPr>
        <w:t xml:space="preserve">ess, type of property required, </w:t>
      </w:r>
      <w:r w:rsidRPr="00652A77">
        <w:rPr>
          <w:rFonts w:asciiTheme="majorHAnsi" w:hAnsiTheme="majorHAnsi" w:cs="Arial"/>
          <w:color w:val="434345"/>
          <w:sz w:val="28"/>
          <w:szCs w:val="19"/>
        </w:rPr>
        <w:t>lower and upper limit for price.</w:t>
      </w:r>
    </w:p>
    <w:p w:rsidR="00652A77" w:rsidRPr="00652A77" w:rsidRDefault="00652A77" w:rsidP="00652A77">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Data on vendors include name, address, telephone.</w:t>
      </w: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Pr="00652A77" w:rsidRDefault="00652A77" w:rsidP="00652A77">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 xml:space="preserve">A fourth entity, </w:t>
      </w:r>
      <w:r w:rsidRPr="00652A77">
        <w:rPr>
          <w:rFonts w:asciiTheme="majorHAnsi" w:hAnsiTheme="majorHAnsi" w:cs="Arial"/>
          <w:b/>
          <w:color w:val="434345"/>
          <w:sz w:val="28"/>
          <w:szCs w:val="19"/>
        </w:rPr>
        <w:t>Viewing</w:t>
      </w:r>
      <w:r w:rsidRPr="00652A77">
        <w:rPr>
          <w:rFonts w:asciiTheme="majorHAnsi" w:hAnsiTheme="majorHAnsi" w:cs="Arial"/>
          <w:color w:val="434345"/>
          <w:sz w:val="28"/>
          <w:szCs w:val="19"/>
        </w:rPr>
        <w:t xml:space="preserve"> holds data about all viewings.</w:t>
      </w: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Pr="00652A77" w:rsidRDefault="00652A77" w:rsidP="00652A77">
      <w:pPr>
        <w:pStyle w:val="ListParagraph"/>
        <w:numPr>
          <w:ilvl w:val="0"/>
          <w:numId w:val="10"/>
        </w:num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Suggest three attributes for the entity Viewing.</w:t>
      </w: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2E2E30"/>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_____________________________________________________________(3)</w:t>
      </w: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p>
    <w:p w:rsidR="00652A77" w:rsidRDefault="00652A77" w:rsidP="00652A77">
      <w:pPr>
        <w:pStyle w:val="ListParagraph"/>
        <w:numPr>
          <w:ilvl w:val="0"/>
          <w:numId w:val="10"/>
        </w:num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lastRenderedPageBreak/>
        <w:t>Write entity descriptions for each of the entities Property, Vendor, Buyer and Viewing.</w:t>
      </w:r>
      <w:r w:rsidRPr="00652A77">
        <w:rPr>
          <w:rFonts w:asciiTheme="majorHAnsi" w:hAnsiTheme="majorHAnsi" w:cs="Arial"/>
          <w:color w:val="0C0C0E"/>
          <w:sz w:val="28"/>
          <w:szCs w:val="19"/>
        </w:rPr>
        <w:t xml:space="preserve">  </w:t>
      </w:r>
      <w:r w:rsidRPr="00652A77">
        <w:rPr>
          <w:rFonts w:asciiTheme="majorHAnsi" w:hAnsiTheme="majorHAnsi" w:cs="Arial"/>
          <w:color w:val="434345"/>
          <w:sz w:val="28"/>
          <w:szCs w:val="19"/>
        </w:rPr>
        <w:t>In each case, identify any primary and foreign keys.</w:t>
      </w:r>
    </w:p>
    <w:p w:rsidR="00652A77" w:rsidRDefault="00652A77" w:rsidP="00652A77">
      <w:pPr>
        <w:pStyle w:val="ListParagraph"/>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2E2E30"/>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pStyle w:val="ListParagraph"/>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2E2E30"/>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p>
    <w:p w:rsidR="00652A77" w:rsidRDefault="00652A77" w:rsidP="00652A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_____________________________________________________________(8)</w:t>
      </w:r>
    </w:p>
    <w:p w:rsidR="00652A77" w:rsidRPr="00652A77" w:rsidRDefault="00652A77" w:rsidP="00652A77">
      <w:pPr>
        <w:pStyle w:val="ListParagraph"/>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pStyle w:val="ListParagraph"/>
        <w:autoSpaceDE w:val="0"/>
        <w:autoSpaceDN w:val="0"/>
        <w:adjustRightInd w:val="0"/>
        <w:spacing w:after="0" w:line="240" w:lineRule="auto"/>
        <w:rPr>
          <w:rFonts w:asciiTheme="majorHAnsi" w:hAnsiTheme="majorHAnsi" w:cs="Arial"/>
          <w:color w:val="0C0C0E"/>
          <w:sz w:val="28"/>
          <w:szCs w:val="19"/>
        </w:rPr>
      </w:pPr>
    </w:p>
    <w:p w:rsidR="00652A77" w:rsidRPr="00652A77" w:rsidRDefault="00652A77" w:rsidP="00652A77">
      <w:pPr>
        <w:pStyle w:val="ListParagraph"/>
        <w:autoSpaceDE w:val="0"/>
        <w:autoSpaceDN w:val="0"/>
        <w:adjustRightInd w:val="0"/>
        <w:spacing w:after="0" w:line="240" w:lineRule="auto"/>
        <w:rPr>
          <w:rFonts w:asciiTheme="majorHAnsi" w:hAnsiTheme="majorHAnsi" w:cs="Arial"/>
          <w:color w:val="0C0C0E"/>
          <w:sz w:val="28"/>
          <w:szCs w:val="19"/>
        </w:rPr>
      </w:pPr>
    </w:p>
    <w:p w:rsidR="00652A77" w:rsidRPr="00652A77" w:rsidRDefault="00652A77" w:rsidP="00652A77">
      <w:pPr>
        <w:pStyle w:val="ListParagraph"/>
        <w:numPr>
          <w:ilvl w:val="0"/>
          <w:numId w:val="10"/>
        </w:num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Draw an entity relationship diagram showing relationships between these four entities.</w:t>
      </w:r>
      <w:r>
        <w:rPr>
          <w:rFonts w:asciiTheme="majorHAnsi" w:hAnsiTheme="majorHAnsi" w:cs="Arial"/>
          <w:color w:val="434345"/>
          <w:sz w:val="28"/>
          <w:szCs w:val="19"/>
        </w:rPr>
        <w:t>(</w:t>
      </w:r>
      <w:r w:rsidRPr="00652A77">
        <w:rPr>
          <w:rFonts w:asciiTheme="majorHAnsi" w:hAnsiTheme="majorHAnsi" w:cs="Arial"/>
          <w:color w:val="0C0C0E"/>
          <w:sz w:val="28"/>
          <w:szCs w:val="19"/>
        </w:rPr>
        <w:t>4)</w:t>
      </w: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noProof/>
          <w:color w:val="434345"/>
          <w:sz w:val="28"/>
          <w:szCs w:val="19"/>
          <w:lang w:eastAsia="en-GB"/>
        </w:rPr>
        <mc:AlternateContent>
          <mc:Choice Requires="wps">
            <w:drawing>
              <wp:anchor distT="0" distB="0" distL="114300" distR="114300" simplePos="0" relativeHeight="251660288" behindDoc="0" locked="0" layoutInCell="1" allowOverlap="1">
                <wp:simplePos x="0" y="0"/>
                <wp:positionH relativeFrom="column">
                  <wp:posOffset>142875</wp:posOffset>
                </wp:positionH>
                <wp:positionV relativeFrom="paragraph">
                  <wp:posOffset>44450</wp:posOffset>
                </wp:positionV>
                <wp:extent cx="5676900" cy="30003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5676900" cy="3000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10E7AA" id="Rectangle 2" o:spid="_x0000_s1026" style="position:absolute;margin-left:11.25pt;margin-top:3.5pt;width:447pt;height:236.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" fillcolor="white [3201]" strokecolor="black [3200]" strokeweight="1pt"/>
            </w:pict>
          </mc:Fallback>
        </mc:AlternateContent>
      </w: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Pr="00652A77" w:rsidRDefault="00652A77" w:rsidP="00652A77">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lastRenderedPageBreak/>
        <w:t>5. A library plans to set up a database to keep track of its members</w:t>
      </w:r>
      <w:r>
        <w:rPr>
          <w:rFonts w:asciiTheme="majorHAnsi" w:hAnsiTheme="majorHAnsi" w:cs="Arial"/>
          <w:color w:val="434345"/>
          <w:sz w:val="28"/>
          <w:szCs w:val="19"/>
        </w:rPr>
        <w:t xml:space="preserve">, books and loans, Entities are </w:t>
      </w:r>
      <w:r w:rsidRPr="00652A77">
        <w:rPr>
          <w:rFonts w:asciiTheme="majorHAnsi" w:hAnsiTheme="majorHAnsi" w:cs="Arial"/>
          <w:color w:val="434345"/>
          <w:sz w:val="28"/>
          <w:szCs w:val="19"/>
        </w:rPr>
        <w:t>defined as follows:</w:t>
      </w:r>
    </w:p>
    <w:p w:rsidR="00652A77" w:rsidRPr="00652A77" w:rsidRDefault="00652A77" w:rsidP="00652A77">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b/>
          <w:color w:val="434345"/>
          <w:sz w:val="28"/>
          <w:szCs w:val="19"/>
        </w:rPr>
        <w:t>Member</w:t>
      </w:r>
      <w:r w:rsidRPr="00652A77">
        <w:rPr>
          <w:rFonts w:asciiTheme="majorHAnsi" w:hAnsiTheme="majorHAnsi" w:cs="Arial"/>
          <w:color w:val="434345"/>
          <w:sz w:val="28"/>
          <w:szCs w:val="19"/>
        </w:rPr>
        <w:t xml:space="preserve"> </w:t>
      </w:r>
      <w:r>
        <w:rPr>
          <w:rFonts w:asciiTheme="majorHAnsi" w:hAnsiTheme="majorHAnsi" w:cs="Arial"/>
          <w:color w:val="434345"/>
          <w:sz w:val="28"/>
          <w:szCs w:val="19"/>
        </w:rPr>
        <w:tab/>
      </w:r>
      <w:r w:rsidRPr="00652A77">
        <w:rPr>
          <w:rFonts w:asciiTheme="majorHAnsi" w:hAnsiTheme="majorHAnsi" w:cs="Arial"/>
          <w:color w:val="434345"/>
          <w:sz w:val="28"/>
          <w:szCs w:val="19"/>
        </w:rPr>
        <w:t>(MemberID, Surname, FirstName, Address)</w:t>
      </w:r>
    </w:p>
    <w:p w:rsidR="00652A77" w:rsidRPr="00652A77" w:rsidRDefault="00652A77" w:rsidP="00652A77">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b/>
          <w:color w:val="434345"/>
          <w:sz w:val="28"/>
          <w:szCs w:val="19"/>
        </w:rPr>
        <w:t xml:space="preserve">Book </w:t>
      </w:r>
      <w:r>
        <w:rPr>
          <w:rFonts w:asciiTheme="majorHAnsi" w:hAnsiTheme="majorHAnsi" w:cs="Arial"/>
          <w:b/>
          <w:color w:val="434345"/>
          <w:sz w:val="28"/>
          <w:szCs w:val="19"/>
        </w:rPr>
        <w:tab/>
      </w:r>
      <w:r>
        <w:rPr>
          <w:rFonts w:asciiTheme="majorHAnsi" w:hAnsiTheme="majorHAnsi" w:cs="Arial"/>
          <w:b/>
          <w:color w:val="434345"/>
          <w:sz w:val="28"/>
          <w:szCs w:val="19"/>
        </w:rPr>
        <w:tab/>
      </w:r>
      <w:r w:rsidRPr="00652A77">
        <w:rPr>
          <w:rFonts w:asciiTheme="majorHAnsi" w:hAnsiTheme="majorHAnsi" w:cs="Arial"/>
          <w:color w:val="434345"/>
          <w:sz w:val="28"/>
          <w:szCs w:val="19"/>
        </w:rPr>
        <w:t>(BookID, ISBN, Title, Author)</w:t>
      </w: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b/>
          <w:color w:val="434345"/>
          <w:sz w:val="28"/>
          <w:szCs w:val="19"/>
        </w:rPr>
        <w:t>Loan</w:t>
      </w:r>
      <w:r w:rsidRPr="00652A77">
        <w:rPr>
          <w:rFonts w:asciiTheme="majorHAnsi" w:hAnsiTheme="majorHAnsi" w:cs="Arial"/>
          <w:color w:val="434345"/>
          <w:sz w:val="28"/>
          <w:szCs w:val="19"/>
        </w:rPr>
        <w:t xml:space="preserve"> </w:t>
      </w:r>
      <w:r>
        <w:rPr>
          <w:rFonts w:asciiTheme="majorHAnsi" w:hAnsiTheme="majorHAnsi" w:cs="Arial"/>
          <w:color w:val="434345"/>
          <w:sz w:val="28"/>
          <w:szCs w:val="19"/>
        </w:rPr>
        <w:tab/>
      </w:r>
      <w:r>
        <w:rPr>
          <w:rFonts w:asciiTheme="majorHAnsi" w:hAnsiTheme="majorHAnsi" w:cs="Arial"/>
          <w:color w:val="434345"/>
          <w:sz w:val="28"/>
          <w:szCs w:val="19"/>
        </w:rPr>
        <w:tab/>
      </w:r>
      <w:r w:rsidRPr="00652A77">
        <w:rPr>
          <w:rFonts w:asciiTheme="majorHAnsi" w:hAnsiTheme="majorHAnsi" w:cs="Arial"/>
          <w:color w:val="434345"/>
          <w:sz w:val="28"/>
          <w:szCs w:val="19"/>
        </w:rPr>
        <w:t>(MemberID, BooklD, LoanDate, DueDate)</w:t>
      </w:r>
    </w:p>
    <w:p w:rsidR="00652A77" w:rsidRP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Pr="00652A77" w:rsidRDefault="00652A77" w:rsidP="00652A77">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When the book is retu</w:t>
      </w:r>
      <w:r>
        <w:rPr>
          <w:rFonts w:asciiTheme="majorHAnsi" w:hAnsiTheme="majorHAnsi" w:cs="Arial"/>
          <w:color w:val="434345"/>
          <w:sz w:val="28"/>
          <w:szCs w:val="19"/>
        </w:rPr>
        <w:t>rned the loan record is deleted.</w:t>
      </w:r>
    </w:p>
    <w:p w:rsidR="00652A77" w:rsidRPr="00652A77" w:rsidRDefault="00652A77" w:rsidP="00652A77">
      <w:pPr>
        <w:pStyle w:val="ListParagraph"/>
        <w:numPr>
          <w:ilvl w:val="0"/>
          <w:numId w:val="11"/>
        </w:num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Draw an entity relationship diagram showing the relationships between the entities.</w:t>
      </w:r>
      <w:r>
        <w:rPr>
          <w:rFonts w:asciiTheme="majorHAnsi" w:hAnsiTheme="majorHAnsi" w:cs="Arial"/>
          <w:color w:val="434345"/>
          <w:sz w:val="28"/>
          <w:szCs w:val="19"/>
        </w:rPr>
        <w:t xml:space="preserve"> (3)</w:t>
      </w: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noProof/>
          <w:color w:val="434345"/>
          <w:sz w:val="28"/>
          <w:szCs w:val="19"/>
          <w:lang w:eastAsia="en-GB"/>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75565</wp:posOffset>
                </wp:positionV>
                <wp:extent cx="5772150" cy="21621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5772150" cy="2162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61A7A" id="Rectangle 1" o:spid="_x0000_s1026" style="position:absolute;margin-left:-1.5pt;margin-top:5.95pt;width:454.5pt;height:17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" fillcolor="white [3201]" strokecolor="black [3200]" strokeweight="1pt"/>
            </w:pict>
          </mc:Fallback>
        </mc:AlternateContent>
      </w: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Pr="00652A77" w:rsidRDefault="00652A77" w:rsidP="00652A77">
      <w:pPr>
        <w:autoSpaceDE w:val="0"/>
        <w:autoSpaceDN w:val="0"/>
        <w:adjustRightInd w:val="0"/>
        <w:spacing w:after="0" w:line="240" w:lineRule="auto"/>
        <w:rPr>
          <w:rFonts w:asciiTheme="majorHAnsi" w:hAnsiTheme="majorHAnsi" w:cs="Arial"/>
          <w:color w:val="434345"/>
          <w:sz w:val="28"/>
          <w:szCs w:val="19"/>
        </w:rPr>
      </w:pPr>
    </w:p>
    <w:p w:rsidR="00652A77" w:rsidRPr="00652A77" w:rsidRDefault="00652A77" w:rsidP="00652A77">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(b) A relational database is created with tables for each of thes</w:t>
      </w:r>
      <w:r w:rsidR="00DD2A28">
        <w:rPr>
          <w:rFonts w:asciiTheme="majorHAnsi" w:hAnsiTheme="majorHAnsi" w:cs="Arial"/>
          <w:color w:val="434345"/>
          <w:sz w:val="28"/>
          <w:szCs w:val="19"/>
        </w:rPr>
        <w:t xml:space="preserve">e entities. </w:t>
      </w:r>
      <w:r>
        <w:rPr>
          <w:rFonts w:asciiTheme="majorHAnsi" w:hAnsiTheme="majorHAnsi" w:cs="Arial"/>
          <w:color w:val="434345"/>
          <w:sz w:val="28"/>
          <w:szCs w:val="19"/>
        </w:rPr>
        <w:t xml:space="preserve">The key in the Loan </w:t>
      </w:r>
      <w:r w:rsidR="00DD2A28">
        <w:rPr>
          <w:rFonts w:asciiTheme="majorHAnsi" w:hAnsiTheme="majorHAnsi" w:cs="Arial"/>
          <w:color w:val="434345"/>
          <w:sz w:val="28"/>
          <w:szCs w:val="19"/>
        </w:rPr>
        <w:t xml:space="preserve">table is made up of two fields. </w:t>
      </w: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What is the name given to a key that is made up of multiple attributes?</w:t>
      </w:r>
    </w:p>
    <w:p w:rsidR="00DD2A28" w:rsidRDefault="00DD2A28" w:rsidP="00652A77">
      <w:pPr>
        <w:autoSpaceDE w:val="0"/>
        <w:autoSpaceDN w:val="0"/>
        <w:adjustRightInd w:val="0"/>
        <w:spacing w:after="0" w:line="240" w:lineRule="auto"/>
        <w:rPr>
          <w:rFonts w:asciiTheme="majorHAnsi" w:hAnsiTheme="majorHAnsi" w:cs="Arial"/>
          <w:color w:val="434345"/>
          <w:sz w:val="28"/>
          <w:szCs w:val="19"/>
        </w:rPr>
      </w:pPr>
    </w:p>
    <w:p w:rsidR="00DD2A28" w:rsidRDefault="00DD2A28" w:rsidP="00DD2A28">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DD2A28" w:rsidRPr="00652A77" w:rsidRDefault="00DD2A28" w:rsidP="00652A77">
      <w:pPr>
        <w:autoSpaceDE w:val="0"/>
        <w:autoSpaceDN w:val="0"/>
        <w:adjustRightInd w:val="0"/>
        <w:spacing w:after="0" w:line="240" w:lineRule="auto"/>
        <w:rPr>
          <w:rFonts w:asciiTheme="majorHAnsi" w:hAnsiTheme="majorHAnsi" w:cs="Arial"/>
          <w:color w:val="434345"/>
          <w:sz w:val="28"/>
          <w:szCs w:val="19"/>
        </w:rPr>
      </w:pPr>
    </w:p>
    <w:p w:rsidR="00652A77" w:rsidRDefault="00652A77" w:rsidP="00652A77">
      <w:pPr>
        <w:autoSpaceDE w:val="0"/>
        <w:autoSpaceDN w:val="0"/>
        <w:adjustRightInd w:val="0"/>
        <w:spacing w:after="0" w:line="240" w:lineRule="auto"/>
        <w:rPr>
          <w:rFonts w:asciiTheme="majorHAnsi" w:hAnsiTheme="majorHAnsi" w:cs="Arial"/>
          <w:color w:val="434345"/>
          <w:sz w:val="28"/>
          <w:szCs w:val="19"/>
        </w:rPr>
      </w:pPr>
      <w:r w:rsidRPr="00652A77">
        <w:rPr>
          <w:rFonts w:asciiTheme="majorHAnsi" w:hAnsiTheme="majorHAnsi" w:cs="Arial"/>
          <w:color w:val="434345"/>
          <w:sz w:val="28"/>
          <w:szCs w:val="19"/>
        </w:rPr>
        <w:t>(c) What is meant by a foreign key? Identify a foreign key in one of the tables.</w:t>
      </w:r>
    </w:p>
    <w:p w:rsidR="00DD2A28" w:rsidRDefault="00DD2A28" w:rsidP="00652A77">
      <w:pPr>
        <w:autoSpaceDE w:val="0"/>
        <w:autoSpaceDN w:val="0"/>
        <w:adjustRightInd w:val="0"/>
        <w:spacing w:after="0" w:line="240" w:lineRule="auto"/>
        <w:rPr>
          <w:rFonts w:asciiTheme="majorHAnsi" w:hAnsiTheme="majorHAnsi" w:cs="Arial"/>
          <w:color w:val="434345"/>
          <w:sz w:val="28"/>
          <w:szCs w:val="19"/>
        </w:rPr>
      </w:pPr>
    </w:p>
    <w:p w:rsidR="00DD2A28" w:rsidRDefault="00DD2A28" w:rsidP="00DD2A28">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DD2A28" w:rsidRDefault="00DD2A28" w:rsidP="00DD2A28">
      <w:pPr>
        <w:autoSpaceDE w:val="0"/>
        <w:autoSpaceDN w:val="0"/>
        <w:adjustRightInd w:val="0"/>
        <w:spacing w:after="0" w:line="240" w:lineRule="auto"/>
        <w:rPr>
          <w:rFonts w:asciiTheme="majorHAnsi" w:hAnsiTheme="majorHAnsi" w:cs="Arial"/>
          <w:color w:val="2E2E30"/>
          <w:sz w:val="28"/>
          <w:szCs w:val="19"/>
        </w:rPr>
      </w:pPr>
    </w:p>
    <w:p w:rsidR="00DD2A28" w:rsidRDefault="00DD2A28" w:rsidP="00DD2A28">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DD2A28" w:rsidRDefault="00DD2A28" w:rsidP="00DD2A28">
      <w:pPr>
        <w:autoSpaceDE w:val="0"/>
        <w:autoSpaceDN w:val="0"/>
        <w:adjustRightInd w:val="0"/>
        <w:spacing w:after="0" w:line="240" w:lineRule="auto"/>
        <w:rPr>
          <w:rFonts w:asciiTheme="majorHAnsi" w:hAnsiTheme="majorHAnsi" w:cs="Arial"/>
          <w:color w:val="0C0C0E"/>
          <w:sz w:val="28"/>
          <w:szCs w:val="19"/>
        </w:rPr>
      </w:pPr>
    </w:p>
    <w:p w:rsidR="00DD2A28" w:rsidRDefault="00DD2A28" w:rsidP="00DD2A28">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_____________________________________________________________(3)</w:t>
      </w:r>
    </w:p>
    <w:p w:rsidR="00DD2A28" w:rsidRDefault="00DD2A28" w:rsidP="00652A77">
      <w:pPr>
        <w:autoSpaceDE w:val="0"/>
        <w:autoSpaceDN w:val="0"/>
        <w:adjustRightInd w:val="0"/>
        <w:spacing w:after="0" w:line="240" w:lineRule="auto"/>
        <w:rPr>
          <w:rFonts w:asciiTheme="majorHAnsi" w:hAnsiTheme="majorHAnsi" w:cs="Arial"/>
          <w:color w:val="434345"/>
          <w:sz w:val="28"/>
          <w:szCs w:val="19"/>
        </w:rPr>
      </w:pPr>
    </w:p>
    <w:p w:rsidR="00B17E60" w:rsidRDefault="00B17E60" w:rsidP="00652A77">
      <w:pPr>
        <w:autoSpaceDE w:val="0"/>
        <w:autoSpaceDN w:val="0"/>
        <w:adjustRightInd w:val="0"/>
        <w:spacing w:after="0" w:line="240" w:lineRule="auto"/>
        <w:rPr>
          <w:rFonts w:asciiTheme="majorHAnsi" w:hAnsiTheme="majorHAnsi" w:cs="Arial"/>
          <w:color w:val="434345"/>
          <w:sz w:val="28"/>
          <w:szCs w:val="19"/>
        </w:rPr>
      </w:pPr>
    </w:p>
    <w:p w:rsidR="00B17E60" w:rsidRDefault="00B17E60" w:rsidP="00652A77">
      <w:pPr>
        <w:autoSpaceDE w:val="0"/>
        <w:autoSpaceDN w:val="0"/>
        <w:adjustRightInd w:val="0"/>
        <w:spacing w:after="0" w:line="240" w:lineRule="auto"/>
        <w:rPr>
          <w:rFonts w:asciiTheme="majorHAnsi" w:hAnsiTheme="majorHAnsi" w:cs="Arial"/>
          <w:color w:val="434345"/>
          <w:sz w:val="28"/>
          <w:szCs w:val="19"/>
        </w:rPr>
      </w:pPr>
    </w:p>
    <w:p w:rsidR="00B17E60" w:rsidRDefault="00B17E60" w:rsidP="00652A77">
      <w:pPr>
        <w:autoSpaceDE w:val="0"/>
        <w:autoSpaceDN w:val="0"/>
        <w:adjustRightInd w:val="0"/>
        <w:spacing w:after="0" w:line="240" w:lineRule="auto"/>
        <w:rPr>
          <w:rFonts w:asciiTheme="majorHAnsi" w:hAnsiTheme="majorHAnsi" w:cs="Arial"/>
          <w:color w:val="434345"/>
          <w:sz w:val="28"/>
          <w:szCs w:val="19"/>
        </w:rPr>
      </w:pPr>
    </w:p>
    <w:p w:rsidR="00B17E60" w:rsidRDefault="00B17E60" w:rsidP="00652A77">
      <w:pPr>
        <w:autoSpaceDE w:val="0"/>
        <w:autoSpaceDN w:val="0"/>
        <w:adjustRightInd w:val="0"/>
        <w:spacing w:after="0" w:line="240" w:lineRule="auto"/>
        <w:rPr>
          <w:rFonts w:asciiTheme="majorHAnsi" w:hAnsiTheme="majorHAnsi" w:cs="Arial"/>
          <w:color w:val="434345"/>
          <w:sz w:val="28"/>
          <w:szCs w:val="19"/>
        </w:rPr>
      </w:pPr>
    </w:p>
    <w:p w:rsidR="00B17E60" w:rsidRDefault="00B17E60" w:rsidP="00652A77">
      <w:pPr>
        <w:autoSpaceDE w:val="0"/>
        <w:autoSpaceDN w:val="0"/>
        <w:adjustRightInd w:val="0"/>
        <w:spacing w:after="0" w:line="240" w:lineRule="auto"/>
        <w:rPr>
          <w:rFonts w:asciiTheme="majorHAnsi" w:hAnsiTheme="majorHAnsi" w:cs="Arial"/>
          <w:color w:val="434345"/>
          <w:sz w:val="28"/>
          <w:szCs w:val="19"/>
        </w:rPr>
      </w:pPr>
    </w:p>
    <w:p w:rsidR="00B17E60" w:rsidRDefault="00B17E60" w:rsidP="00652A77">
      <w:pPr>
        <w:autoSpaceDE w:val="0"/>
        <w:autoSpaceDN w:val="0"/>
        <w:adjustRightInd w:val="0"/>
        <w:spacing w:after="0" w:line="240" w:lineRule="auto"/>
        <w:rPr>
          <w:rFonts w:asciiTheme="majorHAnsi" w:hAnsiTheme="majorHAnsi" w:cs="Arial"/>
          <w:color w:val="434345"/>
          <w:sz w:val="28"/>
          <w:szCs w:val="19"/>
        </w:rPr>
      </w:pPr>
    </w:p>
    <w:p w:rsidR="00B17E60" w:rsidRPr="00B17E60" w:rsidRDefault="00B17E60" w:rsidP="00B17E60">
      <w:pPr>
        <w:autoSpaceDE w:val="0"/>
        <w:autoSpaceDN w:val="0"/>
        <w:adjustRightInd w:val="0"/>
        <w:spacing w:after="0" w:line="240" w:lineRule="auto"/>
        <w:rPr>
          <w:rFonts w:asciiTheme="majorHAnsi" w:hAnsiTheme="majorHAnsi" w:cs="Arial"/>
          <w:color w:val="434345"/>
          <w:sz w:val="28"/>
          <w:szCs w:val="19"/>
        </w:rPr>
      </w:pPr>
      <w:r w:rsidRPr="00B17E60">
        <w:rPr>
          <w:rFonts w:asciiTheme="majorHAnsi" w:hAnsiTheme="majorHAnsi" w:cs="Arial"/>
          <w:color w:val="434345"/>
          <w:sz w:val="28"/>
          <w:szCs w:val="19"/>
        </w:rPr>
        <w:lastRenderedPageBreak/>
        <w:t>6. An exam board wants to set up a database to hold data about</w:t>
      </w:r>
      <w:r>
        <w:rPr>
          <w:rFonts w:asciiTheme="majorHAnsi" w:hAnsiTheme="majorHAnsi" w:cs="Arial"/>
          <w:color w:val="434345"/>
          <w:sz w:val="28"/>
          <w:szCs w:val="19"/>
        </w:rPr>
        <w:t xml:space="preserve"> its courses, exam papers, exam </w:t>
      </w:r>
      <w:r w:rsidRPr="00B17E60">
        <w:rPr>
          <w:rFonts w:asciiTheme="majorHAnsi" w:hAnsiTheme="majorHAnsi" w:cs="Arial"/>
          <w:color w:val="434345"/>
          <w:sz w:val="28"/>
          <w:szCs w:val="19"/>
        </w:rPr>
        <w:t>entries, candidates and results, For the purpose of this exerc</w:t>
      </w:r>
      <w:r>
        <w:rPr>
          <w:rFonts w:asciiTheme="majorHAnsi" w:hAnsiTheme="majorHAnsi" w:cs="Arial"/>
          <w:color w:val="434345"/>
          <w:sz w:val="28"/>
          <w:szCs w:val="19"/>
        </w:rPr>
        <w:t xml:space="preserve">ise, assume that each candidate </w:t>
      </w:r>
      <w:r w:rsidRPr="00B17E60">
        <w:rPr>
          <w:rFonts w:asciiTheme="majorHAnsi" w:hAnsiTheme="majorHAnsi" w:cs="Arial"/>
          <w:color w:val="434345"/>
          <w:sz w:val="28"/>
          <w:szCs w:val="19"/>
        </w:rPr>
        <w:t>can sit each exam once only. A course may have several exa</w:t>
      </w:r>
      <w:r>
        <w:rPr>
          <w:rFonts w:asciiTheme="majorHAnsi" w:hAnsiTheme="majorHAnsi" w:cs="Arial"/>
          <w:color w:val="434345"/>
          <w:sz w:val="28"/>
          <w:szCs w:val="19"/>
        </w:rPr>
        <w:t>m papers (Comp 1, Comp 2, etc.)</w:t>
      </w: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Pr="00B17E60" w:rsidRDefault="00B17E60" w:rsidP="00B17E60">
      <w:pPr>
        <w:autoSpaceDE w:val="0"/>
        <w:autoSpaceDN w:val="0"/>
        <w:adjustRightInd w:val="0"/>
        <w:spacing w:after="0" w:line="240" w:lineRule="auto"/>
        <w:rPr>
          <w:rFonts w:asciiTheme="majorHAnsi" w:hAnsiTheme="majorHAnsi" w:cs="Arial"/>
          <w:color w:val="434345"/>
          <w:sz w:val="28"/>
          <w:szCs w:val="19"/>
        </w:rPr>
      </w:pPr>
      <w:r w:rsidRPr="00B17E60">
        <w:rPr>
          <w:rFonts w:asciiTheme="majorHAnsi" w:hAnsiTheme="majorHAnsi" w:cs="Arial"/>
          <w:color w:val="434345"/>
          <w:sz w:val="28"/>
          <w:szCs w:val="19"/>
        </w:rPr>
        <w:t>The data to be stored for the candidate are CandidateNumber, FirstName, Surname, DateOfBirth,</w:t>
      </w: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Pr="00B17E60" w:rsidRDefault="00B17E60" w:rsidP="00B17E60">
      <w:pPr>
        <w:autoSpaceDE w:val="0"/>
        <w:autoSpaceDN w:val="0"/>
        <w:adjustRightInd w:val="0"/>
        <w:spacing w:after="0" w:line="240" w:lineRule="auto"/>
        <w:rPr>
          <w:rFonts w:asciiTheme="majorHAnsi" w:hAnsiTheme="majorHAnsi" w:cs="Arial"/>
          <w:color w:val="434345"/>
          <w:sz w:val="28"/>
          <w:szCs w:val="19"/>
        </w:rPr>
      </w:pPr>
      <w:r w:rsidRPr="00B17E60">
        <w:rPr>
          <w:rFonts w:asciiTheme="majorHAnsi" w:hAnsiTheme="majorHAnsi" w:cs="Arial"/>
          <w:color w:val="434345"/>
          <w:sz w:val="28"/>
          <w:szCs w:val="19"/>
        </w:rPr>
        <w:t>The data to be stored for the course are CourselD, Subject, Level.</w:t>
      </w: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Pr="00B17E60" w:rsidRDefault="00B17E60" w:rsidP="00B17E60">
      <w:pPr>
        <w:autoSpaceDE w:val="0"/>
        <w:autoSpaceDN w:val="0"/>
        <w:adjustRightInd w:val="0"/>
        <w:spacing w:after="0" w:line="240" w:lineRule="auto"/>
        <w:rPr>
          <w:rFonts w:asciiTheme="majorHAnsi" w:hAnsiTheme="majorHAnsi" w:cs="Arial"/>
          <w:color w:val="434345"/>
          <w:sz w:val="28"/>
          <w:szCs w:val="19"/>
        </w:rPr>
      </w:pPr>
      <w:r w:rsidRPr="00B17E60">
        <w:rPr>
          <w:rFonts w:asciiTheme="majorHAnsi" w:hAnsiTheme="majorHAnsi" w:cs="Arial"/>
          <w:color w:val="434345"/>
          <w:sz w:val="28"/>
          <w:szCs w:val="19"/>
        </w:rPr>
        <w:t>The data held for each individual exam paper includes Cou</w:t>
      </w:r>
      <w:r>
        <w:rPr>
          <w:rFonts w:asciiTheme="majorHAnsi" w:hAnsiTheme="majorHAnsi" w:cs="Arial"/>
          <w:color w:val="434345"/>
          <w:sz w:val="28"/>
          <w:szCs w:val="19"/>
        </w:rPr>
        <w:t xml:space="preserve">rselD, ExamPaperlD, DateOfExam, </w:t>
      </w:r>
      <w:r w:rsidRPr="00B17E60">
        <w:rPr>
          <w:rFonts w:asciiTheme="majorHAnsi" w:hAnsiTheme="majorHAnsi" w:cs="Arial"/>
          <w:color w:val="434345"/>
          <w:sz w:val="28"/>
          <w:szCs w:val="19"/>
        </w:rPr>
        <w:t>Title, TotalMarks, ExamPaperWeighting,</w:t>
      </w: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Pr="00B17E60" w:rsidRDefault="00B17E60" w:rsidP="00B17E60">
      <w:pPr>
        <w:pStyle w:val="ListParagraph"/>
        <w:numPr>
          <w:ilvl w:val="0"/>
          <w:numId w:val="12"/>
        </w:numPr>
        <w:autoSpaceDE w:val="0"/>
        <w:autoSpaceDN w:val="0"/>
        <w:adjustRightInd w:val="0"/>
        <w:spacing w:after="0" w:line="240" w:lineRule="auto"/>
        <w:rPr>
          <w:rFonts w:asciiTheme="majorHAnsi" w:hAnsiTheme="majorHAnsi" w:cs="Arial"/>
          <w:color w:val="434345"/>
          <w:sz w:val="28"/>
          <w:szCs w:val="19"/>
        </w:rPr>
      </w:pPr>
      <w:r w:rsidRPr="00B17E60">
        <w:rPr>
          <w:rFonts w:asciiTheme="majorHAnsi" w:hAnsiTheme="majorHAnsi" w:cs="Arial"/>
          <w:color w:val="434345"/>
          <w:sz w:val="28"/>
          <w:szCs w:val="19"/>
        </w:rPr>
        <w:t xml:space="preserve">State an identifier for the entity ExamPaper. </w:t>
      </w: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P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pStyle w:val="ListParagraph"/>
        <w:numPr>
          <w:ilvl w:val="0"/>
          <w:numId w:val="12"/>
        </w:numPr>
        <w:autoSpaceDE w:val="0"/>
        <w:autoSpaceDN w:val="0"/>
        <w:adjustRightInd w:val="0"/>
        <w:spacing w:after="0" w:line="240" w:lineRule="auto"/>
        <w:rPr>
          <w:rFonts w:asciiTheme="majorHAnsi" w:hAnsiTheme="majorHAnsi" w:cs="Arial"/>
          <w:color w:val="434345"/>
          <w:sz w:val="28"/>
          <w:szCs w:val="19"/>
        </w:rPr>
      </w:pPr>
      <w:r w:rsidRPr="00B17E60">
        <w:rPr>
          <w:rFonts w:asciiTheme="majorHAnsi" w:hAnsiTheme="majorHAnsi" w:cs="Arial"/>
          <w:color w:val="434345"/>
          <w:sz w:val="28"/>
          <w:szCs w:val="19"/>
        </w:rPr>
        <w:t>Draw an entity·relationship diagram showing the relationships between the entities. (3)</w:t>
      </w: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noProof/>
          <w:color w:val="434345"/>
          <w:sz w:val="28"/>
          <w:szCs w:val="19"/>
          <w:lang w:eastAsia="en-GB"/>
        </w:rPr>
        <mc:AlternateContent>
          <mc:Choice Requires="wps">
            <w:drawing>
              <wp:anchor distT="0" distB="0" distL="114300" distR="114300" simplePos="0" relativeHeight="251662336" behindDoc="0" locked="0" layoutInCell="1" allowOverlap="1" wp14:anchorId="078DC076" wp14:editId="641D16CD">
                <wp:simplePos x="0" y="0"/>
                <wp:positionH relativeFrom="column">
                  <wp:posOffset>-66675</wp:posOffset>
                </wp:positionH>
                <wp:positionV relativeFrom="paragraph">
                  <wp:posOffset>46355</wp:posOffset>
                </wp:positionV>
                <wp:extent cx="5772150" cy="21621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5772150" cy="2162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ECB04" id="Rectangle 3" o:spid="_x0000_s1026" style="position:absolute;margin-left:-5.25pt;margin-top:3.65pt;width:454.5pt;height:17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" fillcolor="white [3201]" strokecolor="black [3200]" strokeweight="1pt"/>
            </w:pict>
          </mc:Fallback>
        </mc:AlternateContent>
      </w: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P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P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Pr="00B17E60" w:rsidRDefault="00B17E60" w:rsidP="00B17E60">
      <w:pPr>
        <w:pStyle w:val="ListParagraph"/>
        <w:numPr>
          <w:ilvl w:val="0"/>
          <w:numId w:val="12"/>
        </w:numPr>
        <w:autoSpaceDE w:val="0"/>
        <w:autoSpaceDN w:val="0"/>
        <w:adjustRightInd w:val="0"/>
        <w:spacing w:after="0" w:line="240" w:lineRule="auto"/>
        <w:rPr>
          <w:rFonts w:asciiTheme="majorHAnsi" w:hAnsiTheme="majorHAnsi" w:cs="Arial"/>
          <w:color w:val="434345"/>
          <w:sz w:val="28"/>
          <w:szCs w:val="19"/>
        </w:rPr>
      </w:pPr>
      <w:r w:rsidRPr="00B17E60">
        <w:rPr>
          <w:rFonts w:asciiTheme="majorHAnsi" w:hAnsiTheme="majorHAnsi" w:cs="Arial"/>
          <w:color w:val="434345"/>
          <w:sz w:val="28"/>
          <w:szCs w:val="19"/>
        </w:rPr>
        <w:t>Write an entity description for a Results entity which will store the exam mark that candidates receive for each exam paper.(2)</w:t>
      </w: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p>
    <w:p w:rsidR="00B17E60" w:rsidRPr="00B17E60" w:rsidRDefault="00B17E60" w:rsidP="00B17E60">
      <w:pPr>
        <w:autoSpaceDE w:val="0"/>
        <w:autoSpaceDN w:val="0"/>
        <w:adjustRightInd w:val="0"/>
        <w:spacing w:after="0" w:line="240" w:lineRule="auto"/>
        <w:rPr>
          <w:rFonts w:asciiTheme="majorHAnsi" w:hAnsiTheme="majorHAnsi" w:cs="Arial"/>
          <w:color w:val="434345"/>
          <w:sz w:val="28"/>
          <w:szCs w:val="19"/>
        </w:rPr>
      </w:pPr>
      <w:r w:rsidRPr="00B17E60">
        <w:rPr>
          <w:rFonts w:asciiTheme="majorHAnsi" w:hAnsiTheme="majorHAnsi" w:cs="Arial"/>
          <w:color w:val="434345"/>
          <w:sz w:val="28"/>
          <w:szCs w:val="19"/>
        </w:rPr>
        <w:t xml:space="preserve">7(a) Discuss the suitability of flat files and relational databases </w:t>
      </w:r>
      <w:r>
        <w:rPr>
          <w:rFonts w:asciiTheme="majorHAnsi" w:hAnsiTheme="majorHAnsi" w:cs="Arial"/>
          <w:color w:val="434345"/>
          <w:sz w:val="28"/>
          <w:szCs w:val="19"/>
        </w:rPr>
        <w:t xml:space="preserve">for use by a family at home and </w:t>
      </w:r>
      <w:r w:rsidRPr="00B17E60">
        <w:rPr>
          <w:rFonts w:asciiTheme="majorHAnsi" w:hAnsiTheme="majorHAnsi" w:cs="Arial"/>
          <w:color w:val="434345"/>
          <w:sz w:val="28"/>
          <w:szCs w:val="19"/>
        </w:rPr>
        <w:t>for use in a large mail order company.</w:t>
      </w:r>
    </w:p>
    <w:p w:rsidR="00B17E60" w:rsidRPr="00B17E60" w:rsidRDefault="00B17E60" w:rsidP="00B17E60">
      <w:pPr>
        <w:autoSpaceDE w:val="0"/>
        <w:autoSpaceDN w:val="0"/>
        <w:adjustRightInd w:val="0"/>
        <w:spacing w:after="0" w:line="240" w:lineRule="auto"/>
        <w:rPr>
          <w:rFonts w:asciiTheme="majorHAnsi" w:hAnsiTheme="majorHAnsi" w:cs="Arial"/>
          <w:color w:val="434345"/>
          <w:sz w:val="28"/>
          <w:szCs w:val="19"/>
        </w:rPr>
      </w:pPr>
      <w:r w:rsidRPr="00B17E60">
        <w:rPr>
          <w:rFonts w:asciiTheme="majorHAnsi" w:hAnsiTheme="majorHAnsi" w:cs="Arial"/>
          <w:color w:val="434345"/>
          <w:sz w:val="28"/>
          <w:szCs w:val="19"/>
        </w:rPr>
        <w:t>The quality of written communication will be assessed in your answer to this question.</w:t>
      </w:r>
    </w:p>
    <w:p w:rsidR="00B17E60" w:rsidRP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B17E60" w:rsidRDefault="00B17E60" w:rsidP="00B17E60">
      <w:pPr>
        <w:autoSpaceDE w:val="0"/>
        <w:autoSpaceDN w:val="0"/>
        <w:adjustRightInd w:val="0"/>
        <w:spacing w:after="0" w:line="240" w:lineRule="auto"/>
        <w:rPr>
          <w:rFonts w:asciiTheme="majorHAnsi" w:hAnsiTheme="majorHAnsi" w:cs="Arial"/>
          <w:color w:val="2E2E30"/>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B17E60" w:rsidRDefault="00B17E60" w:rsidP="00B17E60">
      <w:pPr>
        <w:pStyle w:val="ListParagraph"/>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B17E60" w:rsidRDefault="00B17E60" w:rsidP="00B17E60">
      <w:pPr>
        <w:autoSpaceDE w:val="0"/>
        <w:autoSpaceDN w:val="0"/>
        <w:adjustRightInd w:val="0"/>
        <w:spacing w:after="0" w:line="240" w:lineRule="auto"/>
        <w:rPr>
          <w:rFonts w:asciiTheme="majorHAnsi" w:hAnsiTheme="majorHAnsi" w:cs="Arial"/>
          <w:color w:val="2E2E30"/>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_____________________________________________________________(8)</w:t>
      </w:r>
    </w:p>
    <w:p w:rsidR="00B17E60" w:rsidRDefault="00B17E60" w:rsidP="00B17E60">
      <w:pPr>
        <w:autoSpaceDE w:val="0"/>
        <w:autoSpaceDN w:val="0"/>
        <w:adjustRightInd w:val="0"/>
        <w:spacing w:after="0" w:line="240" w:lineRule="auto"/>
        <w:rPr>
          <w:rFonts w:ascii="Arial" w:hAnsi="Arial" w:cs="Arial"/>
          <w:sz w:val="19"/>
          <w:szCs w:val="19"/>
        </w:rPr>
      </w:pPr>
    </w:p>
    <w:p w:rsidR="00B17E60" w:rsidRDefault="00B17E60" w:rsidP="00B17E60">
      <w:pPr>
        <w:autoSpaceDE w:val="0"/>
        <w:autoSpaceDN w:val="0"/>
        <w:adjustRightInd w:val="0"/>
        <w:spacing w:after="0" w:line="240" w:lineRule="auto"/>
        <w:rPr>
          <w:rFonts w:ascii="Arial" w:hAnsi="Arial" w:cs="Arial"/>
          <w:sz w:val="19"/>
          <w:szCs w:val="19"/>
        </w:rPr>
      </w:pPr>
    </w:p>
    <w:p w:rsidR="00B17E60" w:rsidRDefault="00B17E60" w:rsidP="00B17E60">
      <w:pPr>
        <w:autoSpaceDE w:val="0"/>
        <w:autoSpaceDN w:val="0"/>
        <w:adjustRightInd w:val="0"/>
        <w:spacing w:after="0" w:line="240" w:lineRule="auto"/>
        <w:rPr>
          <w:rFonts w:ascii="Arial" w:hAnsi="Arial" w:cs="Arial"/>
          <w:sz w:val="19"/>
          <w:szCs w:val="19"/>
        </w:rPr>
      </w:pPr>
    </w:p>
    <w:p w:rsidR="00B17E60" w:rsidRPr="00B17E60" w:rsidRDefault="00B17E60" w:rsidP="00B17E60">
      <w:pPr>
        <w:autoSpaceDE w:val="0"/>
        <w:autoSpaceDN w:val="0"/>
        <w:adjustRightInd w:val="0"/>
        <w:spacing w:after="0" w:line="240" w:lineRule="auto"/>
        <w:rPr>
          <w:rFonts w:asciiTheme="majorHAnsi" w:hAnsiTheme="majorHAnsi" w:cs="Arial"/>
          <w:color w:val="434345"/>
          <w:sz w:val="28"/>
          <w:szCs w:val="19"/>
        </w:rPr>
      </w:pPr>
      <w:r w:rsidRPr="00B17E60">
        <w:rPr>
          <w:rFonts w:asciiTheme="majorHAnsi" w:hAnsiTheme="majorHAnsi" w:cs="Arial"/>
          <w:color w:val="434345"/>
          <w:sz w:val="28"/>
          <w:szCs w:val="19"/>
        </w:rPr>
        <w:t>(b) In any relational database, primary and foreign keys are used,</w:t>
      </w:r>
    </w:p>
    <w:p w:rsidR="00B17E60" w:rsidRDefault="00B17E60" w:rsidP="00B17E60">
      <w:pPr>
        <w:autoSpaceDE w:val="0"/>
        <w:autoSpaceDN w:val="0"/>
        <w:adjustRightInd w:val="0"/>
        <w:spacing w:after="0" w:line="240" w:lineRule="auto"/>
        <w:rPr>
          <w:rFonts w:asciiTheme="majorHAnsi" w:hAnsiTheme="majorHAnsi" w:cs="Arial"/>
          <w:color w:val="434345"/>
          <w:sz w:val="28"/>
          <w:szCs w:val="19"/>
        </w:rPr>
      </w:pPr>
      <w:r w:rsidRPr="00B17E60">
        <w:rPr>
          <w:rFonts w:asciiTheme="majorHAnsi" w:hAnsiTheme="majorHAnsi" w:cs="Arial"/>
          <w:color w:val="434345"/>
          <w:sz w:val="28"/>
          <w:szCs w:val="19"/>
        </w:rPr>
        <w:t>(i) What is a primary key?</w:t>
      </w: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B17E60" w:rsidRP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sidRPr="00B17E60">
        <w:rPr>
          <w:rFonts w:asciiTheme="majorHAnsi" w:hAnsiTheme="majorHAnsi" w:cs="Arial"/>
          <w:color w:val="434345"/>
          <w:sz w:val="28"/>
          <w:szCs w:val="19"/>
        </w:rPr>
        <w:t>(ii) Explain the u</w:t>
      </w:r>
      <w:r>
        <w:rPr>
          <w:rFonts w:asciiTheme="majorHAnsi" w:hAnsiTheme="majorHAnsi" w:cs="Arial"/>
          <w:color w:val="434345"/>
          <w:sz w:val="28"/>
          <w:szCs w:val="19"/>
        </w:rPr>
        <w:t>se of a primary key as a foreig</w:t>
      </w:r>
      <w:r w:rsidRPr="00B17E60">
        <w:rPr>
          <w:rFonts w:asciiTheme="majorHAnsi" w:hAnsiTheme="majorHAnsi" w:cs="Arial"/>
          <w:color w:val="434345"/>
          <w:sz w:val="28"/>
          <w:szCs w:val="19"/>
        </w:rPr>
        <w:t>n key,</w:t>
      </w:r>
    </w:p>
    <w:p w:rsidR="00B17E60" w:rsidRPr="00B17E60" w:rsidRDefault="00B17E60" w:rsidP="00B17E60">
      <w:pPr>
        <w:autoSpaceDE w:val="0"/>
        <w:autoSpaceDN w:val="0"/>
        <w:adjustRightInd w:val="0"/>
        <w:spacing w:after="0" w:line="240" w:lineRule="auto"/>
        <w:rPr>
          <w:rFonts w:asciiTheme="majorHAnsi" w:hAnsiTheme="majorHAnsi" w:cs="Arial"/>
          <w:color w:val="434345"/>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B17E60" w:rsidRDefault="00B17E60" w:rsidP="00B17E60">
      <w:pPr>
        <w:autoSpaceDE w:val="0"/>
        <w:autoSpaceDN w:val="0"/>
        <w:adjustRightInd w:val="0"/>
        <w:spacing w:after="0" w:line="240" w:lineRule="auto"/>
        <w:rPr>
          <w:rFonts w:asciiTheme="majorHAnsi" w:hAnsiTheme="majorHAnsi" w:cs="Arial"/>
          <w:color w:val="2E2E30"/>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p>
    <w:p w:rsidR="00B17E60" w:rsidRDefault="00B17E60" w:rsidP="00B17E60">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_____________________________________________________________(3)</w:t>
      </w:r>
    </w:p>
    <w:p w:rsidR="00B17E60" w:rsidRDefault="00473473" w:rsidP="00473473">
      <w:pPr>
        <w:tabs>
          <w:tab w:val="left" w:pos="3315"/>
        </w:tabs>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r>
    </w:p>
    <w:p w:rsidR="00473473" w:rsidRDefault="00473473" w:rsidP="00473473">
      <w:pPr>
        <w:tabs>
          <w:tab w:val="left" w:pos="3315"/>
        </w:tabs>
        <w:autoSpaceDE w:val="0"/>
        <w:autoSpaceDN w:val="0"/>
        <w:adjustRightInd w:val="0"/>
        <w:spacing w:after="0" w:line="240" w:lineRule="auto"/>
        <w:rPr>
          <w:rFonts w:asciiTheme="majorHAnsi" w:hAnsiTheme="majorHAnsi" w:cs="Arial"/>
          <w:color w:val="434345"/>
          <w:sz w:val="28"/>
          <w:szCs w:val="19"/>
        </w:rPr>
      </w:pPr>
    </w:p>
    <w:p w:rsidR="00473473" w:rsidRDefault="00473473" w:rsidP="00473473">
      <w:pPr>
        <w:tabs>
          <w:tab w:val="left" w:pos="3315"/>
        </w:tabs>
        <w:autoSpaceDE w:val="0"/>
        <w:autoSpaceDN w:val="0"/>
        <w:adjustRightInd w:val="0"/>
        <w:spacing w:after="0" w:line="240" w:lineRule="auto"/>
        <w:rPr>
          <w:rFonts w:asciiTheme="majorHAnsi" w:hAnsiTheme="majorHAnsi" w:cs="Arial"/>
          <w:color w:val="434345"/>
          <w:sz w:val="28"/>
          <w:szCs w:val="19"/>
        </w:rPr>
      </w:pPr>
    </w:p>
    <w:p w:rsidR="00473473" w:rsidRDefault="00473473" w:rsidP="00473473">
      <w:pPr>
        <w:tabs>
          <w:tab w:val="left" w:pos="3315"/>
        </w:tabs>
        <w:autoSpaceDE w:val="0"/>
        <w:autoSpaceDN w:val="0"/>
        <w:adjustRightInd w:val="0"/>
        <w:spacing w:after="0" w:line="240" w:lineRule="auto"/>
        <w:rPr>
          <w:rFonts w:asciiTheme="majorHAnsi" w:hAnsiTheme="majorHAnsi" w:cs="Arial"/>
          <w:color w:val="434345"/>
          <w:sz w:val="28"/>
          <w:szCs w:val="19"/>
        </w:rPr>
      </w:pPr>
    </w:p>
    <w:p w:rsidR="00BD786B" w:rsidRDefault="00BD786B" w:rsidP="00BD786B">
      <w:pPr>
        <w:autoSpaceDE w:val="0"/>
        <w:autoSpaceDN w:val="0"/>
        <w:adjustRightInd w:val="0"/>
        <w:spacing w:after="0" w:line="240" w:lineRule="auto"/>
        <w:rPr>
          <w:rFonts w:asciiTheme="majorHAnsi" w:hAnsiTheme="majorHAnsi" w:cs="Arial"/>
          <w:color w:val="434345"/>
          <w:sz w:val="28"/>
          <w:szCs w:val="19"/>
        </w:rPr>
      </w:pPr>
      <w:r w:rsidRPr="00BD786B">
        <w:rPr>
          <w:rFonts w:asciiTheme="majorHAnsi" w:hAnsiTheme="majorHAnsi" w:cs="Arial"/>
          <w:color w:val="434345"/>
          <w:sz w:val="28"/>
          <w:szCs w:val="19"/>
        </w:rPr>
        <w:lastRenderedPageBreak/>
        <w:t xml:space="preserve">8. The publisher of several magazines has a relational database in which the details of each </w:t>
      </w:r>
      <w:r w:rsidR="00473473">
        <w:rPr>
          <w:rFonts w:asciiTheme="majorHAnsi" w:hAnsiTheme="majorHAnsi" w:cs="Arial"/>
          <w:color w:val="434345"/>
          <w:sz w:val="28"/>
          <w:szCs w:val="19"/>
        </w:rPr>
        <w:t xml:space="preserve">magazine </w:t>
      </w:r>
      <w:r w:rsidRPr="00BD786B">
        <w:rPr>
          <w:rFonts w:asciiTheme="majorHAnsi" w:hAnsiTheme="majorHAnsi" w:cs="Arial"/>
          <w:color w:val="434345"/>
          <w:sz w:val="28"/>
          <w:szCs w:val="19"/>
        </w:rPr>
        <w:t>are held. One of the tables in the database holds details of all the major articles in each magazine.</w:t>
      </w:r>
    </w:p>
    <w:p w:rsidR="00473473" w:rsidRPr="00BD786B" w:rsidRDefault="00473473" w:rsidP="00BD786B">
      <w:pPr>
        <w:autoSpaceDE w:val="0"/>
        <w:autoSpaceDN w:val="0"/>
        <w:adjustRightInd w:val="0"/>
        <w:spacing w:after="0" w:line="240" w:lineRule="auto"/>
        <w:rPr>
          <w:rFonts w:asciiTheme="majorHAnsi" w:hAnsiTheme="majorHAnsi" w:cs="Arial"/>
          <w:color w:val="434345"/>
          <w:sz w:val="28"/>
          <w:szCs w:val="19"/>
        </w:rPr>
      </w:pPr>
    </w:p>
    <w:p w:rsidR="00BD786B" w:rsidRPr="00473473" w:rsidRDefault="00BD786B" w:rsidP="00473473">
      <w:pPr>
        <w:pStyle w:val="ListParagraph"/>
        <w:numPr>
          <w:ilvl w:val="0"/>
          <w:numId w:val="13"/>
        </w:numPr>
        <w:autoSpaceDE w:val="0"/>
        <w:autoSpaceDN w:val="0"/>
        <w:adjustRightInd w:val="0"/>
        <w:spacing w:after="0" w:line="240" w:lineRule="auto"/>
        <w:rPr>
          <w:rFonts w:asciiTheme="majorHAnsi" w:hAnsiTheme="majorHAnsi" w:cs="Arial"/>
          <w:color w:val="434345"/>
          <w:sz w:val="28"/>
          <w:szCs w:val="19"/>
        </w:rPr>
      </w:pPr>
      <w:r w:rsidRPr="00473473">
        <w:rPr>
          <w:rFonts w:asciiTheme="majorHAnsi" w:hAnsiTheme="majorHAnsi" w:cs="Arial"/>
          <w:color w:val="434345"/>
          <w:sz w:val="28"/>
          <w:szCs w:val="19"/>
        </w:rPr>
        <w:t xml:space="preserve">Write a description for entities </w:t>
      </w:r>
      <w:r w:rsidRPr="00473473">
        <w:rPr>
          <w:rFonts w:asciiTheme="majorHAnsi" w:hAnsiTheme="majorHAnsi" w:cs="Arial"/>
          <w:b/>
          <w:color w:val="434345"/>
          <w:sz w:val="28"/>
          <w:szCs w:val="19"/>
        </w:rPr>
        <w:t>Magazine</w:t>
      </w:r>
      <w:r w:rsidRPr="00473473">
        <w:rPr>
          <w:rFonts w:asciiTheme="majorHAnsi" w:hAnsiTheme="majorHAnsi" w:cs="Arial"/>
          <w:color w:val="434345"/>
          <w:sz w:val="28"/>
          <w:szCs w:val="19"/>
        </w:rPr>
        <w:t xml:space="preserve"> and </w:t>
      </w:r>
      <w:r w:rsidRPr="00473473">
        <w:rPr>
          <w:rFonts w:asciiTheme="majorHAnsi" w:hAnsiTheme="majorHAnsi" w:cs="Arial"/>
          <w:b/>
          <w:color w:val="434345"/>
          <w:sz w:val="28"/>
          <w:szCs w:val="19"/>
        </w:rPr>
        <w:t>Article</w:t>
      </w:r>
      <w:r w:rsidRPr="00473473">
        <w:rPr>
          <w:rFonts w:asciiTheme="majorHAnsi" w:hAnsiTheme="majorHAnsi" w:cs="Arial"/>
          <w:color w:val="434345"/>
          <w:sz w:val="28"/>
          <w:szCs w:val="19"/>
        </w:rPr>
        <w:t>, showing for each table the primary key, foreign key if applicable, and at least two other attributes, using the format</w:t>
      </w:r>
    </w:p>
    <w:p w:rsidR="00473473" w:rsidRPr="00473473" w:rsidRDefault="00473473" w:rsidP="00473473">
      <w:pPr>
        <w:autoSpaceDE w:val="0"/>
        <w:autoSpaceDN w:val="0"/>
        <w:adjustRightInd w:val="0"/>
        <w:spacing w:after="0" w:line="240" w:lineRule="auto"/>
        <w:rPr>
          <w:rFonts w:asciiTheme="majorHAnsi" w:hAnsiTheme="majorHAnsi" w:cs="Arial"/>
          <w:color w:val="434345"/>
          <w:sz w:val="28"/>
          <w:szCs w:val="19"/>
        </w:rPr>
      </w:pPr>
    </w:p>
    <w:p w:rsidR="00BD786B" w:rsidRDefault="00BD786B" w:rsidP="00BD786B">
      <w:pPr>
        <w:autoSpaceDE w:val="0"/>
        <w:autoSpaceDN w:val="0"/>
        <w:adjustRightInd w:val="0"/>
        <w:spacing w:after="0" w:line="240" w:lineRule="auto"/>
        <w:rPr>
          <w:rFonts w:asciiTheme="majorHAnsi" w:hAnsiTheme="majorHAnsi" w:cs="Arial"/>
          <w:color w:val="434345"/>
          <w:sz w:val="28"/>
          <w:szCs w:val="19"/>
        </w:rPr>
      </w:pPr>
      <w:r w:rsidRPr="00BD786B">
        <w:rPr>
          <w:rFonts w:asciiTheme="majorHAnsi" w:hAnsiTheme="majorHAnsi" w:cs="Arial"/>
          <w:color w:val="434345"/>
          <w:sz w:val="28"/>
          <w:szCs w:val="19"/>
        </w:rPr>
        <w:t xml:space="preserve">EntityName (primary key, attribute1, attribute2, attribute3 ... </w:t>
      </w:r>
      <w:r w:rsidR="00473473">
        <w:rPr>
          <w:rFonts w:asciiTheme="majorHAnsi" w:hAnsiTheme="majorHAnsi" w:cs="Arial"/>
          <w:color w:val="434345"/>
          <w:sz w:val="28"/>
          <w:szCs w:val="19"/>
        </w:rPr>
        <w:t>fo</w:t>
      </w:r>
      <w:r w:rsidRPr="00BD786B">
        <w:rPr>
          <w:rFonts w:asciiTheme="majorHAnsi" w:hAnsiTheme="majorHAnsi" w:cs="Arial"/>
          <w:color w:val="434345"/>
          <w:sz w:val="28"/>
          <w:szCs w:val="19"/>
        </w:rPr>
        <w:t>reign key)</w:t>
      </w:r>
    </w:p>
    <w:p w:rsidR="00473473" w:rsidRDefault="00473473" w:rsidP="00BD786B">
      <w:pPr>
        <w:autoSpaceDE w:val="0"/>
        <w:autoSpaceDN w:val="0"/>
        <w:adjustRightInd w:val="0"/>
        <w:spacing w:after="0" w:line="240" w:lineRule="auto"/>
        <w:rPr>
          <w:rFonts w:asciiTheme="majorHAnsi" w:hAnsiTheme="majorHAnsi" w:cs="Arial"/>
          <w:color w:val="434345"/>
          <w:sz w:val="28"/>
          <w:szCs w:val="19"/>
        </w:rPr>
      </w:pPr>
    </w:p>
    <w:p w:rsidR="00473473" w:rsidRDefault="00473473" w:rsidP="0047347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473473" w:rsidRDefault="00473473" w:rsidP="00473473">
      <w:pPr>
        <w:autoSpaceDE w:val="0"/>
        <w:autoSpaceDN w:val="0"/>
        <w:adjustRightInd w:val="0"/>
        <w:spacing w:after="0" w:line="240" w:lineRule="auto"/>
        <w:rPr>
          <w:rFonts w:asciiTheme="majorHAnsi" w:hAnsiTheme="majorHAnsi" w:cs="Arial"/>
          <w:color w:val="2E2E30"/>
          <w:sz w:val="28"/>
          <w:szCs w:val="19"/>
        </w:rPr>
      </w:pPr>
    </w:p>
    <w:p w:rsidR="00473473" w:rsidRDefault="00473473" w:rsidP="0047347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473473" w:rsidRDefault="00473473" w:rsidP="00473473">
      <w:pPr>
        <w:pStyle w:val="ListParagraph"/>
        <w:autoSpaceDE w:val="0"/>
        <w:autoSpaceDN w:val="0"/>
        <w:adjustRightInd w:val="0"/>
        <w:spacing w:after="0" w:line="240" w:lineRule="auto"/>
        <w:rPr>
          <w:rFonts w:asciiTheme="majorHAnsi" w:hAnsiTheme="majorHAnsi" w:cs="Arial"/>
          <w:color w:val="434345"/>
          <w:sz w:val="28"/>
          <w:szCs w:val="19"/>
        </w:rPr>
      </w:pPr>
    </w:p>
    <w:p w:rsidR="00473473" w:rsidRDefault="00473473" w:rsidP="0047347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473473" w:rsidRDefault="00473473" w:rsidP="00473473">
      <w:pPr>
        <w:autoSpaceDE w:val="0"/>
        <w:autoSpaceDN w:val="0"/>
        <w:adjustRightInd w:val="0"/>
        <w:spacing w:after="0" w:line="240" w:lineRule="auto"/>
        <w:rPr>
          <w:rFonts w:asciiTheme="majorHAnsi" w:hAnsiTheme="majorHAnsi" w:cs="Arial"/>
          <w:color w:val="0C0C0E"/>
          <w:sz w:val="28"/>
          <w:szCs w:val="19"/>
        </w:rPr>
      </w:pPr>
    </w:p>
    <w:p w:rsidR="00473473" w:rsidRDefault="00473473" w:rsidP="0047347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473473" w:rsidRDefault="00473473" w:rsidP="00473473">
      <w:pPr>
        <w:autoSpaceDE w:val="0"/>
        <w:autoSpaceDN w:val="0"/>
        <w:adjustRightInd w:val="0"/>
        <w:spacing w:after="0" w:line="240" w:lineRule="auto"/>
        <w:rPr>
          <w:rFonts w:asciiTheme="majorHAnsi" w:hAnsiTheme="majorHAnsi" w:cs="Arial"/>
          <w:color w:val="2E2E30"/>
          <w:sz w:val="28"/>
          <w:szCs w:val="19"/>
        </w:rPr>
      </w:pPr>
    </w:p>
    <w:p w:rsidR="00473473" w:rsidRDefault="00473473" w:rsidP="0047347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473473" w:rsidRDefault="00473473" w:rsidP="00473473">
      <w:pPr>
        <w:autoSpaceDE w:val="0"/>
        <w:autoSpaceDN w:val="0"/>
        <w:adjustRightInd w:val="0"/>
        <w:spacing w:after="0" w:line="240" w:lineRule="auto"/>
        <w:rPr>
          <w:rFonts w:asciiTheme="majorHAnsi" w:hAnsiTheme="majorHAnsi" w:cs="Arial"/>
          <w:color w:val="0C0C0E"/>
          <w:sz w:val="28"/>
          <w:szCs w:val="19"/>
        </w:rPr>
      </w:pPr>
    </w:p>
    <w:p w:rsidR="00473473" w:rsidRDefault="00473473" w:rsidP="0047347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_____________________________________________________________(6)</w:t>
      </w:r>
    </w:p>
    <w:p w:rsidR="00473473" w:rsidRPr="00BD786B" w:rsidRDefault="00473473" w:rsidP="00BD786B">
      <w:pPr>
        <w:autoSpaceDE w:val="0"/>
        <w:autoSpaceDN w:val="0"/>
        <w:adjustRightInd w:val="0"/>
        <w:spacing w:after="0" w:line="240" w:lineRule="auto"/>
        <w:rPr>
          <w:rFonts w:asciiTheme="majorHAnsi" w:hAnsiTheme="majorHAnsi" w:cs="Arial"/>
          <w:color w:val="434345"/>
          <w:sz w:val="28"/>
          <w:szCs w:val="19"/>
        </w:rPr>
      </w:pPr>
    </w:p>
    <w:p w:rsidR="00473473" w:rsidRPr="00473473" w:rsidRDefault="00BD786B" w:rsidP="00473473">
      <w:pPr>
        <w:pStyle w:val="ListParagraph"/>
        <w:numPr>
          <w:ilvl w:val="0"/>
          <w:numId w:val="11"/>
        </w:numPr>
        <w:autoSpaceDE w:val="0"/>
        <w:autoSpaceDN w:val="0"/>
        <w:adjustRightInd w:val="0"/>
        <w:spacing w:after="0" w:line="240" w:lineRule="auto"/>
        <w:rPr>
          <w:rFonts w:asciiTheme="majorHAnsi" w:hAnsiTheme="majorHAnsi" w:cs="Arial"/>
          <w:color w:val="434345"/>
          <w:sz w:val="28"/>
          <w:szCs w:val="19"/>
        </w:rPr>
      </w:pPr>
      <w:r w:rsidRPr="00473473">
        <w:rPr>
          <w:rFonts w:asciiTheme="majorHAnsi" w:hAnsiTheme="majorHAnsi" w:cs="Arial"/>
          <w:color w:val="434345"/>
          <w:sz w:val="28"/>
          <w:szCs w:val="19"/>
        </w:rPr>
        <w:t xml:space="preserve">Suggest, </w:t>
      </w:r>
      <w:r w:rsidR="00473473">
        <w:rPr>
          <w:rFonts w:asciiTheme="majorHAnsi" w:hAnsiTheme="majorHAnsi" w:cs="Arial"/>
          <w:color w:val="434345"/>
          <w:sz w:val="28"/>
          <w:szCs w:val="19"/>
        </w:rPr>
        <w:t>with</w:t>
      </w:r>
      <w:r w:rsidR="00473473" w:rsidRPr="00473473">
        <w:rPr>
          <w:rFonts w:asciiTheme="majorHAnsi" w:hAnsiTheme="majorHAnsi" w:cs="Arial"/>
          <w:color w:val="434345"/>
          <w:sz w:val="28"/>
          <w:szCs w:val="19"/>
        </w:rPr>
        <w:t xml:space="preserve"> a reason, an attribute in either table which it would be useful to define as a</w:t>
      </w:r>
      <w:r w:rsidR="00473473">
        <w:rPr>
          <w:rFonts w:asciiTheme="majorHAnsi" w:hAnsiTheme="majorHAnsi" w:cs="Arial"/>
          <w:color w:val="434345"/>
          <w:sz w:val="28"/>
          <w:szCs w:val="19"/>
        </w:rPr>
        <w:t xml:space="preserve"> </w:t>
      </w:r>
      <w:r w:rsidR="00473473" w:rsidRPr="00473473">
        <w:rPr>
          <w:rFonts w:asciiTheme="majorHAnsi" w:hAnsiTheme="majorHAnsi" w:cs="Arial"/>
          <w:color w:val="434345"/>
          <w:sz w:val="28"/>
          <w:szCs w:val="19"/>
        </w:rPr>
        <w:t>secondary index.</w:t>
      </w:r>
    </w:p>
    <w:p w:rsidR="00473473" w:rsidRDefault="00473473" w:rsidP="00473473">
      <w:pPr>
        <w:autoSpaceDE w:val="0"/>
        <w:autoSpaceDN w:val="0"/>
        <w:adjustRightInd w:val="0"/>
        <w:spacing w:after="0" w:line="240" w:lineRule="auto"/>
        <w:rPr>
          <w:rFonts w:asciiTheme="majorHAnsi" w:hAnsiTheme="majorHAnsi" w:cs="Arial"/>
          <w:color w:val="2E2E30"/>
          <w:sz w:val="28"/>
          <w:szCs w:val="19"/>
        </w:rPr>
      </w:pPr>
    </w:p>
    <w:p w:rsidR="00473473" w:rsidRDefault="00473473" w:rsidP="0047347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473473" w:rsidRDefault="00473473" w:rsidP="00473473">
      <w:pPr>
        <w:autoSpaceDE w:val="0"/>
        <w:autoSpaceDN w:val="0"/>
        <w:adjustRightInd w:val="0"/>
        <w:spacing w:after="0" w:line="240" w:lineRule="auto"/>
        <w:rPr>
          <w:rFonts w:asciiTheme="majorHAnsi" w:hAnsiTheme="majorHAnsi" w:cs="Arial"/>
          <w:color w:val="0C0C0E"/>
          <w:sz w:val="28"/>
          <w:szCs w:val="19"/>
        </w:rPr>
      </w:pPr>
    </w:p>
    <w:p w:rsidR="00473473" w:rsidRDefault="00473473" w:rsidP="0047347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473473" w:rsidRDefault="00473473" w:rsidP="00473473">
      <w:pPr>
        <w:autoSpaceDE w:val="0"/>
        <w:autoSpaceDN w:val="0"/>
        <w:adjustRightInd w:val="0"/>
        <w:spacing w:after="0" w:line="240" w:lineRule="auto"/>
        <w:rPr>
          <w:rFonts w:asciiTheme="majorHAnsi" w:hAnsiTheme="majorHAnsi" w:cs="Arial"/>
          <w:color w:val="434345"/>
          <w:sz w:val="28"/>
          <w:szCs w:val="19"/>
        </w:rPr>
      </w:pPr>
    </w:p>
    <w:p w:rsidR="00473473" w:rsidRDefault="00473473" w:rsidP="00473473">
      <w:pPr>
        <w:autoSpaceDE w:val="0"/>
        <w:autoSpaceDN w:val="0"/>
        <w:adjustRightInd w:val="0"/>
        <w:spacing w:after="0" w:line="240" w:lineRule="auto"/>
        <w:rPr>
          <w:rFonts w:asciiTheme="majorHAnsi" w:hAnsiTheme="majorHAnsi" w:cs="Arial"/>
          <w:color w:val="434345"/>
          <w:sz w:val="28"/>
          <w:szCs w:val="19"/>
        </w:rPr>
      </w:pPr>
      <w:r w:rsidRPr="00473473">
        <w:rPr>
          <w:rFonts w:asciiTheme="majorHAnsi" w:hAnsiTheme="majorHAnsi" w:cs="Arial"/>
          <w:color w:val="434345"/>
          <w:sz w:val="28"/>
          <w:szCs w:val="19"/>
        </w:rPr>
        <w:t xml:space="preserve">9. A college department wishes to create a database to hold information about students and </w:t>
      </w:r>
      <w:r>
        <w:rPr>
          <w:rFonts w:asciiTheme="majorHAnsi" w:hAnsiTheme="majorHAnsi" w:cs="Arial"/>
          <w:color w:val="434345"/>
          <w:sz w:val="28"/>
          <w:szCs w:val="19"/>
        </w:rPr>
        <w:t xml:space="preserve">the </w:t>
      </w:r>
      <w:r w:rsidRPr="00473473">
        <w:rPr>
          <w:rFonts w:asciiTheme="majorHAnsi" w:hAnsiTheme="majorHAnsi" w:cs="Arial"/>
          <w:color w:val="434345"/>
          <w:sz w:val="28"/>
          <w:szCs w:val="19"/>
        </w:rPr>
        <w:t>courses they take. The relationship between students and courses is shown in the following entit</w:t>
      </w:r>
      <w:r>
        <w:rPr>
          <w:rFonts w:asciiTheme="majorHAnsi" w:hAnsiTheme="majorHAnsi" w:cs="Arial"/>
          <w:color w:val="434345"/>
          <w:sz w:val="28"/>
          <w:szCs w:val="19"/>
        </w:rPr>
        <w:t xml:space="preserve">y </w:t>
      </w:r>
      <w:r w:rsidRPr="00473473">
        <w:rPr>
          <w:rFonts w:asciiTheme="majorHAnsi" w:hAnsiTheme="majorHAnsi" w:cs="Arial"/>
          <w:color w:val="434345"/>
          <w:sz w:val="28"/>
          <w:szCs w:val="19"/>
        </w:rPr>
        <w:t>relationship diagram.</w:t>
      </w:r>
    </w:p>
    <w:p w:rsidR="00473473" w:rsidRDefault="00473473" w:rsidP="00473473">
      <w:pPr>
        <w:autoSpaceDE w:val="0"/>
        <w:autoSpaceDN w:val="0"/>
        <w:adjustRightInd w:val="0"/>
        <w:spacing w:after="0" w:line="240" w:lineRule="auto"/>
        <w:rPr>
          <w:rFonts w:asciiTheme="majorHAnsi" w:hAnsiTheme="majorHAnsi" w:cs="Arial"/>
          <w:color w:val="434345"/>
          <w:sz w:val="28"/>
          <w:szCs w:val="19"/>
        </w:rPr>
      </w:pPr>
    </w:p>
    <w:p w:rsidR="00473473" w:rsidRDefault="00473473" w:rsidP="00473473">
      <w:pPr>
        <w:autoSpaceDE w:val="0"/>
        <w:autoSpaceDN w:val="0"/>
        <w:adjustRightInd w:val="0"/>
        <w:spacing w:after="0" w:line="240" w:lineRule="auto"/>
        <w:rPr>
          <w:rFonts w:asciiTheme="majorHAnsi" w:hAnsiTheme="majorHAnsi" w:cs="Arial"/>
          <w:color w:val="434345"/>
          <w:sz w:val="28"/>
          <w:szCs w:val="19"/>
        </w:rPr>
      </w:pPr>
      <w:r>
        <w:rPr>
          <w:noProof/>
          <w:lang w:eastAsia="en-GB"/>
        </w:rPr>
        <w:drawing>
          <wp:inline distT="0" distB="0" distL="0" distR="0" wp14:anchorId="74CB1D43" wp14:editId="7A7C2921">
            <wp:extent cx="5416062"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699" t="40492" r="24053" b="51823"/>
                    <a:stretch/>
                  </pic:blipFill>
                  <pic:spPr bwMode="auto">
                    <a:xfrm>
                      <a:off x="0" y="0"/>
                      <a:ext cx="5432704" cy="802559"/>
                    </a:xfrm>
                    <a:prstGeom prst="rect">
                      <a:avLst/>
                    </a:prstGeom>
                    <a:ln>
                      <a:noFill/>
                    </a:ln>
                    <a:extLst>
                      <a:ext uri="{53640926-AAD7-44D8-BBD7-CCE9431645EC}">
                        <a14:shadowObscured xmlns:a14="http://schemas.microsoft.com/office/drawing/2010/main"/>
                      </a:ext>
                    </a:extLst>
                  </pic:spPr>
                </pic:pic>
              </a:graphicData>
            </a:graphic>
          </wp:inline>
        </w:drawing>
      </w:r>
    </w:p>
    <w:p w:rsidR="00473473" w:rsidRDefault="00473473" w:rsidP="00473473">
      <w:pPr>
        <w:autoSpaceDE w:val="0"/>
        <w:autoSpaceDN w:val="0"/>
        <w:adjustRightInd w:val="0"/>
        <w:spacing w:after="0" w:line="240" w:lineRule="auto"/>
        <w:rPr>
          <w:rFonts w:asciiTheme="majorHAnsi" w:hAnsiTheme="majorHAnsi" w:cs="Arial"/>
          <w:color w:val="434345"/>
          <w:sz w:val="28"/>
          <w:szCs w:val="19"/>
        </w:rPr>
      </w:pPr>
    </w:p>
    <w:p w:rsidR="00473473" w:rsidRDefault="00473473" w:rsidP="00473473">
      <w:pPr>
        <w:autoSpaceDE w:val="0"/>
        <w:autoSpaceDN w:val="0"/>
        <w:adjustRightInd w:val="0"/>
        <w:spacing w:after="0" w:line="240" w:lineRule="auto"/>
        <w:rPr>
          <w:rFonts w:asciiTheme="majorHAnsi" w:hAnsiTheme="majorHAnsi" w:cs="Arial"/>
          <w:color w:val="434345"/>
          <w:sz w:val="28"/>
          <w:szCs w:val="19"/>
        </w:rPr>
      </w:pPr>
      <w:r w:rsidRPr="00473473">
        <w:rPr>
          <w:rFonts w:asciiTheme="majorHAnsi" w:hAnsiTheme="majorHAnsi" w:cs="Arial"/>
          <w:color w:val="434345"/>
          <w:sz w:val="28"/>
          <w:szCs w:val="19"/>
        </w:rPr>
        <w:t>Each course has a tutor who is in charge of the course.</w:t>
      </w:r>
    </w:p>
    <w:p w:rsidR="00473473" w:rsidRDefault="00473473" w:rsidP="00473473">
      <w:pPr>
        <w:autoSpaceDE w:val="0"/>
        <w:autoSpaceDN w:val="0"/>
        <w:adjustRightInd w:val="0"/>
        <w:spacing w:after="0" w:line="240" w:lineRule="auto"/>
        <w:rPr>
          <w:rFonts w:asciiTheme="majorHAnsi" w:hAnsiTheme="majorHAnsi" w:cs="Arial"/>
          <w:color w:val="434345"/>
          <w:sz w:val="28"/>
          <w:szCs w:val="19"/>
        </w:rPr>
      </w:pPr>
    </w:p>
    <w:p w:rsidR="00473473" w:rsidRPr="00473473" w:rsidRDefault="00473473" w:rsidP="00473473">
      <w:pPr>
        <w:autoSpaceDE w:val="0"/>
        <w:autoSpaceDN w:val="0"/>
        <w:adjustRightInd w:val="0"/>
        <w:spacing w:after="0" w:line="240" w:lineRule="auto"/>
        <w:rPr>
          <w:rFonts w:asciiTheme="majorHAnsi" w:hAnsiTheme="majorHAnsi" w:cs="Arial"/>
          <w:color w:val="434345"/>
          <w:sz w:val="28"/>
          <w:szCs w:val="19"/>
        </w:rPr>
      </w:pPr>
    </w:p>
    <w:p w:rsidR="00473473" w:rsidRDefault="00473473" w:rsidP="00473473">
      <w:pPr>
        <w:autoSpaceDE w:val="0"/>
        <w:autoSpaceDN w:val="0"/>
        <w:adjustRightInd w:val="0"/>
        <w:spacing w:after="0" w:line="240" w:lineRule="auto"/>
        <w:rPr>
          <w:rFonts w:asciiTheme="majorHAnsi" w:hAnsiTheme="majorHAnsi" w:cs="Arial"/>
          <w:color w:val="434345"/>
          <w:sz w:val="28"/>
          <w:szCs w:val="19"/>
        </w:rPr>
      </w:pPr>
      <w:r w:rsidRPr="00473473">
        <w:rPr>
          <w:rFonts w:asciiTheme="majorHAnsi" w:hAnsiTheme="majorHAnsi" w:cs="Arial"/>
          <w:color w:val="434345"/>
          <w:sz w:val="28"/>
          <w:szCs w:val="19"/>
        </w:rPr>
        <w:lastRenderedPageBreak/>
        <w:t>Sample data held on the database is shown in the table below.</w:t>
      </w:r>
    </w:p>
    <w:p w:rsidR="00473473" w:rsidRDefault="00473473" w:rsidP="00473473">
      <w:pPr>
        <w:autoSpaceDE w:val="0"/>
        <w:autoSpaceDN w:val="0"/>
        <w:adjustRightInd w:val="0"/>
        <w:spacing w:after="0" w:line="240" w:lineRule="auto"/>
        <w:rPr>
          <w:rFonts w:asciiTheme="majorHAnsi" w:hAnsiTheme="majorHAnsi" w:cs="Arial"/>
          <w:color w:val="434345"/>
          <w:sz w:val="28"/>
          <w:szCs w:val="19"/>
        </w:rPr>
      </w:pPr>
    </w:p>
    <w:p w:rsidR="00074E8F" w:rsidRDefault="00473473" w:rsidP="00473473">
      <w:pPr>
        <w:autoSpaceDE w:val="0"/>
        <w:autoSpaceDN w:val="0"/>
        <w:adjustRightInd w:val="0"/>
        <w:spacing w:after="0" w:line="240" w:lineRule="auto"/>
        <w:rPr>
          <w:rFonts w:asciiTheme="majorHAnsi" w:hAnsiTheme="majorHAnsi" w:cs="Arial"/>
          <w:color w:val="434345"/>
          <w:sz w:val="28"/>
          <w:szCs w:val="19"/>
        </w:rPr>
      </w:pPr>
      <w:r>
        <w:rPr>
          <w:noProof/>
          <w:lang w:eastAsia="en-GB"/>
        </w:rPr>
        <w:drawing>
          <wp:inline distT="0" distB="0" distL="0" distR="0" wp14:anchorId="5957E177" wp14:editId="635C17BF">
            <wp:extent cx="6255567" cy="1962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065" t="40492" r="11422" b="29656"/>
                    <a:stretch/>
                  </pic:blipFill>
                  <pic:spPr bwMode="auto">
                    <a:xfrm>
                      <a:off x="0" y="0"/>
                      <a:ext cx="6259170" cy="1963280"/>
                    </a:xfrm>
                    <a:prstGeom prst="rect">
                      <a:avLst/>
                    </a:prstGeom>
                    <a:ln>
                      <a:noFill/>
                    </a:ln>
                    <a:extLst>
                      <a:ext uri="{53640926-AAD7-44D8-BBD7-CCE9431645EC}">
                        <a14:shadowObscured xmlns:a14="http://schemas.microsoft.com/office/drawing/2010/main"/>
                      </a:ext>
                    </a:extLst>
                  </pic:spPr>
                </pic:pic>
              </a:graphicData>
            </a:graphic>
          </wp:inline>
        </w:drawing>
      </w:r>
    </w:p>
    <w:p w:rsidR="00074E8F" w:rsidRDefault="00074E8F" w:rsidP="00074E8F">
      <w:pPr>
        <w:rPr>
          <w:rFonts w:asciiTheme="majorHAnsi" w:hAnsiTheme="majorHAnsi" w:cs="Arial"/>
          <w:sz w:val="28"/>
          <w:szCs w:val="19"/>
        </w:rPr>
      </w:pPr>
    </w:p>
    <w:p w:rsidR="00074E8F" w:rsidRPr="00074E8F" w:rsidRDefault="00074E8F" w:rsidP="00074E8F">
      <w:pPr>
        <w:pStyle w:val="ListParagraph"/>
        <w:numPr>
          <w:ilvl w:val="0"/>
          <w:numId w:val="14"/>
        </w:numPr>
        <w:autoSpaceDE w:val="0"/>
        <w:autoSpaceDN w:val="0"/>
        <w:adjustRightInd w:val="0"/>
        <w:spacing w:after="0" w:line="240" w:lineRule="auto"/>
        <w:rPr>
          <w:rFonts w:asciiTheme="majorHAnsi" w:hAnsiTheme="majorHAnsi" w:cs="Arial"/>
          <w:color w:val="434345"/>
          <w:sz w:val="28"/>
          <w:szCs w:val="19"/>
        </w:rPr>
      </w:pPr>
      <w:r w:rsidRPr="00074E8F">
        <w:rPr>
          <w:rFonts w:asciiTheme="majorHAnsi" w:hAnsiTheme="majorHAnsi" w:cs="Arial"/>
          <w:color w:val="434345"/>
          <w:sz w:val="28"/>
          <w:szCs w:val="19"/>
        </w:rPr>
        <w:t>Show how the data may be rearranged into relations which are in third normal form.</w:t>
      </w:r>
    </w:p>
    <w:p w:rsidR="00074E8F" w:rsidRDefault="00074E8F" w:rsidP="00074E8F">
      <w:pPr>
        <w:autoSpaceDE w:val="0"/>
        <w:autoSpaceDN w:val="0"/>
        <w:adjustRightInd w:val="0"/>
        <w:spacing w:after="0" w:line="240" w:lineRule="auto"/>
        <w:rPr>
          <w:rFonts w:asciiTheme="majorHAnsi" w:hAnsiTheme="majorHAnsi" w:cs="Arial"/>
          <w:color w:val="434345"/>
          <w:sz w:val="28"/>
          <w:szCs w:val="19"/>
        </w:rPr>
      </w:pPr>
    </w:p>
    <w:p w:rsidR="00074E8F" w:rsidRDefault="00074E8F" w:rsidP="00074E8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074E8F" w:rsidRDefault="00074E8F" w:rsidP="00074E8F">
      <w:pPr>
        <w:autoSpaceDE w:val="0"/>
        <w:autoSpaceDN w:val="0"/>
        <w:adjustRightInd w:val="0"/>
        <w:spacing w:after="0" w:line="240" w:lineRule="auto"/>
        <w:rPr>
          <w:rFonts w:asciiTheme="majorHAnsi" w:hAnsiTheme="majorHAnsi" w:cs="Arial"/>
          <w:color w:val="2E2E30"/>
          <w:sz w:val="28"/>
          <w:szCs w:val="19"/>
        </w:rPr>
      </w:pPr>
    </w:p>
    <w:p w:rsidR="00074E8F" w:rsidRDefault="00074E8F" w:rsidP="00074E8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074E8F" w:rsidRDefault="00074E8F" w:rsidP="00074E8F">
      <w:pPr>
        <w:pStyle w:val="ListParagraph"/>
        <w:autoSpaceDE w:val="0"/>
        <w:autoSpaceDN w:val="0"/>
        <w:adjustRightInd w:val="0"/>
        <w:spacing w:after="0" w:line="240" w:lineRule="auto"/>
        <w:rPr>
          <w:rFonts w:asciiTheme="majorHAnsi" w:hAnsiTheme="majorHAnsi" w:cs="Arial"/>
          <w:color w:val="434345"/>
          <w:sz w:val="28"/>
          <w:szCs w:val="19"/>
        </w:rPr>
      </w:pPr>
    </w:p>
    <w:p w:rsidR="00074E8F" w:rsidRDefault="00074E8F" w:rsidP="00074E8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074E8F" w:rsidRDefault="00074E8F" w:rsidP="00074E8F">
      <w:pPr>
        <w:autoSpaceDE w:val="0"/>
        <w:autoSpaceDN w:val="0"/>
        <w:adjustRightInd w:val="0"/>
        <w:spacing w:after="0" w:line="240" w:lineRule="auto"/>
        <w:rPr>
          <w:rFonts w:asciiTheme="majorHAnsi" w:hAnsiTheme="majorHAnsi" w:cs="Arial"/>
          <w:color w:val="0C0C0E"/>
          <w:sz w:val="28"/>
          <w:szCs w:val="19"/>
        </w:rPr>
      </w:pPr>
    </w:p>
    <w:p w:rsidR="00074E8F" w:rsidRDefault="00074E8F" w:rsidP="00074E8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074E8F" w:rsidRDefault="00074E8F" w:rsidP="00074E8F">
      <w:pPr>
        <w:autoSpaceDE w:val="0"/>
        <w:autoSpaceDN w:val="0"/>
        <w:adjustRightInd w:val="0"/>
        <w:spacing w:after="0" w:line="240" w:lineRule="auto"/>
        <w:rPr>
          <w:rFonts w:asciiTheme="majorHAnsi" w:hAnsiTheme="majorHAnsi" w:cs="Arial"/>
          <w:color w:val="2E2E30"/>
          <w:sz w:val="28"/>
          <w:szCs w:val="19"/>
        </w:rPr>
      </w:pPr>
    </w:p>
    <w:p w:rsidR="00074E8F" w:rsidRDefault="00074E8F" w:rsidP="00074E8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074E8F" w:rsidRDefault="00074E8F" w:rsidP="00074E8F">
      <w:pPr>
        <w:autoSpaceDE w:val="0"/>
        <w:autoSpaceDN w:val="0"/>
        <w:adjustRightInd w:val="0"/>
        <w:spacing w:after="0" w:line="240" w:lineRule="auto"/>
        <w:rPr>
          <w:rFonts w:asciiTheme="majorHAnsi" w:hAnsiTheme="majorHAnsi" w:cs="Arial"/>
          <w:color w:val="0C0C0E"/>
          <w:sz w:val="28"/>
          <w:szCs w:val="19"/>
        </w:rPr>
      </w:pPr>
    </w:p>
    <w:p w:rsidR="00074E8F" w:rsidRDefault="00074E8F" w:rsidP="00074E8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_____________________________________________________________(6)</w:t>
      </w:r>
    </w:p>
    <w:p w:rsidR="00074E8F" w:rsidRPr="00074E8F" w:rsidRDefault="00074E8F" w:rsidP="00074E8F">
      <w:pPr>
        <w:autoSpaceDE w:val="0"/>
        <w:autoSpaceDN w:val="0"/>
        <w:adjustRightInd w:val="0"/>
        <w:spacing w:after="0" w:line="240" w:lineRule="auto"/>
        <w:rPr>
          <w:rFonts w:asciiTheme="majorHAnsi" w:hAnsiTheme="majorHAnsi" w:cs="Arial"/>
          <w:color w:val="434345"/>
          <w:sz w:val="28"/>
          <w:szCs w:val="19"/>
        </w:rPr>
      </w:pPr>
    </w:p>
    <w:p w:rsidR="00473473" w:rsidRPr="00074E8F" w:rsidRDefault="00074E8F" w:rsidP="00074E8F">
      <w:pPr>
        <w:pStyle w:val="ListParagraph"/>
        <w:numPr>
          <w:ilvl w:val="0"/>
          <w:numId w:val="14"/>
        </w:numPr>
        <w:rPr>
          <w:rFonts w:asciiTheme="majorHAnsi" w:hAnsiTheme="majorHAnsi" w:cs="Arial"/>
          <w:color w:val="434345"/>
          <w:sz w:val="28"/>
          <w:szCs w:val="19"/>
        </w:rPr>
      </w:pPr>
      <w:r w:rsidRPr="00074E8F">
        <w:rPr>
          <w:rFonts w:asciiTheme="majorHAnsi" w:hAnsiTheme="majorHAnsi" w:cs="Arial"/>
          <w:color w:val="434345"/>
          <w:sz w:val="28"/>
          <w:szCs w:val="19"/>
        </w:rPr>
        <w:t>State two properties that the tables in a fully normalised database must have.</w:t>
      </w:r>
    </w:p>
    <w:p w:rsidR="00074E8F" w:rsidRDefault="00074E8F" w:rsidP="00074E8F">
      <w:pPr>
        <w:autoSpaceDE w:val="0"/>
        <w:autoSpaceDN w:val="0"/>
        <w:adjustRightInd w:val="0"/>
        <w:spacing w:after="0" w:line="240" w:lineRule="auto"/>
        <w:rPr>
          <w:rFonts w:asciiTheme="majorHAnsi" w:hAnsiTheme="majorHAnsi" w:cs="Arial"/>
          <w:color w:val="2E2E30"/>
          <w:sz w:val="28"/>
          <w:szCs w:val="19"/>
        </w:rPr>
      </w:pPr>
    </w:p>
    <w:p w:rsidR="00074E8F" w:rsidRDefault="00074E8F" w:rsidP="00074E8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074E8F" w:rsidRDefault="00074E8F" w:rsidP="00074E8F">
      <w:pPr>
        <w:autoSpaceDE w:val="0"/>
        <w:autoSpaceDN w:val="0"/>
        <w:adjustRightInd w:val="0"/>
        <w:spacing w:after="0" w:line="240" w:lineRule="auto"/>
        <w:rPr>
          <w:rFonts w:asciiTheme="majorHAnsi" w:hAnsiTheme="majorHAnsi" w:cs="Arial"/>
          <w:color w:val="0C0C0E"/>
          <w:sz w:val="28"/>
          <w:szCs w:val="19"/>
        </w:rPr>
      </w:pPr>
    </w:p>
    <w:p w:rsidR="00074E8F" w:rsidRDefault="00074E8F" w:rsidP="00074E8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074E8F" w:rsidRDefault="00074E8F" w:rsidP="00074E8F">
      <w:pPr>
        <w:rPr>
          <w:rFonts w:asciiTheme="majorHAnsi" w:hAnsiTheme="majorHAnsi" w:cs="Arial"/>
          <w:color w:val="434345"/>
          <w:sz w:val="28"/>
          <w:szCs w:val="19"/>
        </w:rPr>
      </w:pPr>
    </w:p>
    <w:p w:rsidR="00A3041F" w:rsidRDefault="00A3041F" w:rsidP="00074E8F">
      <w:pPr>
        <w:rPr>
          <w:rFonts w:asciiTheme="majorHAnsi" w:hAnsiTheme="majorHAnsi" w:cs="Arial"/>
          <w:color w:val="434345"/>
          <w:sz w:val="28"/>
          <w:szCs w:val="19"/>
        </w:rPr>
      </w:pPr>
    </w:p>
    <w:p w:rsidR="00A3041F" w:rsidRDefault="00A3041F" w:rsidP="00074E8F">
      <w:pPr>
        <w:rPr>
          <w:rFonts w:asciiTheme="majorHAnsi" w:hAnsiTheme="majorHAnsi" w:cs="Arial"/>
          <w:color w:val="434345"/>
          <w:sz w:val="28"/>
          <w:szCs w:val="19"/>
        </w:rPr>
      </w:pPr>
    </w:p>
    <w:p w:rsidR="00A3041F" w:rsidRDefault="00A3041F" w:rsidP="00074E8F">
      <w:pPr>
        <w:rPr>
          <w:rFonts w:asciiTheme="majorHAnsi" w:hAnsiTheme="majorHAnsi" w:cs="Arial"/>
          <w:color w:val="434345"/>
          <w:sz w:val="28"/>
          <w:szCs w:val="19"/>
        </w:rPr>
      </w:pPr>
    </w:p>
    <w:p w:rsidR="00A3041F" w:rsidRPr="00A3041F" w:rsidRDefault="00A3041F" w:rsidP="00A3041F">
      <w:pPr>
        <w:autoSpaceDE w:val="0"/>
        <w:autoSpaceDN w:val="0"/>
        <w:adjustRightInd w:val="0"/>
        <w:spacing w:after="0" w:line="240" w:lineRule="auto"/>
        <w:rPr>
          <w:rFonts w:asciiTheme="majorHAnsi" w:hAnsiTheme="majorHAnsi" w:cs="Arial"/>
          <w:color w:val="434345"/>
          <w:sz w:val="28"/>
          <w:szCs w:val="19"/>
        </w:rPr>
      </w:pPr>
      <w:r w:rsidRPr="00A3041F">
        <w:rPr>
          <w:rFonts w:asciiTheme="majorHAnsi" w:hAnsiTheme="majorHAnsi" w:cs="Arial"/>
          <w:color w:val="434345"/>
          <w:sz w:val="28"/>
          <w:szCs w:val="19"/>
        </w:rPr>
        <w:lastRenderedPageBreak/>
        <w:t>10. A museum has permanent displays but also runs a programme of special events. People may pay an annual fee to become Friends of the Museum. Friends can attend events, which they must book in advance. This, and other data about the museum, is stored in a relational database. Part of the</w:t>
      </w:r>
    </w:p>
    <w:p w:rsidR="00A3041F" w:rsidRDefault="00A3041F" w:rsidP="00A3041F">
      <w:pPr>
        <w:tabs>
          <w:tab w:val="left" w:pos="6450"/>
        </w:tabs>
        <w:rPr>
          <w:rFonts w:asciiTheme="majorHAnsi" w:hAnsiTheme="majorHAnsi" w:cs="Arial"/>
          <w:color w:val="434345"/>
          <w:sz w:val="28"/>
          <w:szCs w:val="19"/>
        </w:rPr>
      </w:pPr>
      <w:r w:rsidRPr="00A3041F">
        <w:rPr>
          <w:rFonts w:asciiTheme="majorHAnsi" w:hAnsiTheme="majorHAnsi" w:cs="Arial"/>
          <w:color w:val="434345"/>
          <w:sz w:val="28"/>
          <w:szCs w:val="19"/>
        </w:rPr>
        <w:t>entity-relationship (E-R) diagram is shown .</w:t>
      </w:r>
      <w:r>
        <w:rPr>
          <w:rFonts w:asciiTheme="majorHAnsi" w:hAnsiTheme="majorHAnsi" w:cs="Arial"/>
          <w:color w:val="434345"/>
          <w:sz w:val="28"/>
          <w:szCs w:val="19"/>
        </w:rPr>
        <w:tab/>
      </w:r>
    </w:p>
    <w:p w:rsidR="00A3041F" w:rsidRDefault="00A3041F" w:rsidP="00A3041F">
      <w:pPr>
        <w:tabs>
          <w:tab w:val="left" w:pos="6450"/>
        </w:tabs>
        <w:rPr>
          <w:rFonts w:asciiTheme="majorHAnsi" w:hAnsiTheme="majorHAnsi" w:cs="Arial"/>
          <w:color w:val="434345"/>
          <w:sz w:val="28"/>
          <w:szCs w:val="19"/>
        </w:rPr>
      </w:pPr>
      <w:r>
        <w:rPr>
          <w:noProof/>
          <w:lang w:eastAsia="en-GB"/>
        </w:rPr>
        <w:drawing>
          <wp:inline distT="0" distB="0" distL="0" distR="0" wp14:anchorId="658BA9F8" wp14:editId="3A047D04">
            <wp:extent cx="5731510" cy="695721"/>
            <wp:effectExtent l="19050" t="171450" r="21590" b="1619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37" t="51194" r="44992" b="39113"/>
                    <a:stretch/>
                  </pic:blipFill>
                  <pic:spPr bwMode="auto">
                    <a:xfrm rot="191800">
                      <a:off x="0" y="0"/>
                      <a:ext cx="5731510" cy="695721"/>
                    </a:xfrm>
                    <a:prstGeom prst="rect">
                      <a:avLst/>
                    </a:prstGeom>
                    <a:ln>
                      <a:noFill/>
                    </a:ln>
                    <a:extLst>
                      <a:ext uri="{53640926-AAD7-44D8-BBD7-CCE9431645EC}">
                        <a14:shadowObscured xmlns:a14="http://schemas.microsoft.com/office/drawing/2010/main"/>
                      </a:ext>
                    </a:extLst>
                  </pic:spPr>
                </pic:pic>
              </a:graphicData>
            </a:graphic>
          </wp:inline>
        </w:drawing>
      </w:r>
    </w:p>
    <w:p w:rsidR="00A3041F" w:rsidRPr="00A3041F" w:rsidRDefault="00A3041F" w:rsidP="00A3041F">
      <w:pPr>
        <w:pStyle w:val="ListParagraph"/>
        <w:numPr>
          <w:ilvl w:val="0"/>
          <w:numId w:val="15"/>
        </w:numPr>
        <w:autoSpaceDE w:val="0"/>
        <w:autoSpaceDN w:val="0"/>
        <w:adjustRightInd w:val="0"/>
        <w:spacing w:after="0" w:line="240" w:lineRule="auto"/>
        <w:rPr>
          <w:rFonts w:asciiTheme="majorHAnsi" w:hAnsiTheme="majorHAnsi" w:cs="Arial"/>
          <w:color w:val="434345"/>
          <w:sz w:val="28"/>
          <w:szCs w:val="19"/>
        </w:rPr>
      </w:pPr>
      <w:r w:rsidRPr="00A3041F">
        <w:rPr>
          <w:rFonts w:asciiTheme="majorHAnsi" w:hAnsiTheme="majorHAnsi" w:cs="Arial"/>
          <w:color w:val="434345"/>
          <w:sz w:val="28"/>
          <w:szCs w:val="19"/>
        </w:rPr>
        <w:t>(i) State the type of relationship between FRIEND and TICKET.</w:t>
      </w:r>
    </w:p>
    <w:p w:rsidR="00A3041F" w:rsidRDefault="00A3041F" w:rsidP="00A3041F">
      <w:pPr>
        <w:autoSpaceDE w:val="0"/>
        <w:autoSpaceDN w:val="0"/>
        <w:adjustRightInd w:val="0"/>
        <w:spacing w:after="0" w:line="240" w:lineRule="auto"/>
        <w:rPr>
          <w:rFonts w:asciiTheme="majorHAnsi" w:hAnsiTheme="majorHAnsi" w:cs="Arial"/>
          <w:color w:val="434345"/>
          <w:sz w:val="28"/>
          <w:szCs w:val="19"/>
        </w:rPr>
      </w:pPr>
    </w:p>
    <w:p w:rsidR="00A3041F" w:rsidRDefault="00A3041F" w:rsidP="00A3041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A3041F" w:rsidRPr="00A3041F" w:rsidRDefault="00A3041F" w:rsidP="00A3041F">
      <w:pPr>
        <w:autoSpaceDE w:val="0"/>
        <w:autoSpaceDN w:val="0"/>
        <w:adjustRightInd w:val="0"/>
        <w:spacing w:after="0" w:line="240" w:lineRule="auto"/>
        <w:rPr>
          <w:rFonts w:asciiTheme="majorHAnsi" w:hAnsiTheme="majorHAnsi" w:cs="Arial"/>
          <w:color w:val="434345"/>
          <w:sz w:val="28"/>
          <w:szCs w:val="19"/>
        </w:rPr>
      </w:pPr>
    </w:p>
    <w:p w:rsidR="00A3041F" w:rsidRDefault="00A3041F" w:rsidP="00A3041F">
      <w:pPr>
        <w:autoSpaceDE w:val="0"/>
        <w:autoSpaceDN w:val="0"/>
        <w:adjustRightInd w:val="0"/>
        <w:spacing w:after="0" w:line="240" w:lineRule="auto"/>
        <w:rPr>
          <w:rFonts w:asciiTheme="majorHAnsi" w:hAnsiTheme="majorHAnsi" w:cs="Arial"/>
          <w:color w:val="0C0C0E"/>
          <w:sz w:val="28"/>
          <w:szCs w:val="19"/>
        </w:rPr>
      </w:pPr>
      <w:r w:rsidRPr="00A3041F">
        <w:rPr>
          <w:rFonts w:asciiTheme="majorHAnsi" w:hAnsiTheme="majorHAnsi" w:cs="Arial"/>
          <w:color w:val="434345"/>
          <w:sz w:val="28"/>
          <w:szCs w:val="19"/>
        </w:rPr>
        <w:t>(ii) Explain the use of primary and foreign keys in FRIEND and TICKET.</w:t>
      </w:r>
      <w:r w:rsidRPr="00A3041F">
        <w:rPr>
          <w:rFonts w:asciiTheme="majorHAnsi" w:hAnsiTheme="majorHAnsi" w:cs="Arial"/>
          <w:color w:val="0C0C0E"/>
          <w:sz w:val="28"/>
          <w:szCs w:val="19"/>
        </w:rPr>
        <w:t xml:space="preserve"> </w:t>
      </w:r>
      <w:r>
        <w:rPr>
          <w:rFonts w:asciiTheme="majorHAnsi" w:hAnsiTheme="majorHAnsi" w:cs="Arial"/>
          <w:color w:val="0C0C0E"/>
          <w:sz w:val="28"/>
          <w:szCs w:val="19"/>
        </w:rPr>
        <w:t>_______________________________________________________________</w:t>
      </w:r>
    </w:p>
    <w:p w:rsidR="00A3041F" w:rsidRDefault="00A3041F" w:rsidP="00A3041F">
      <w:pPr>
        <w:autoSpaceDE w:val="0"/>
        <w:autoSpaceDN w:val="0"/>
        <w:adjustRightInd w:val="0"/>
        <w:spacing w:after="0" w:line="240" w:lineRule="auto"/>
        <w:rPr>
          <w:rFonts w:asciiTheme="majorHAnsi" w:hAnsiTheme="majorHAnsi" w:cs="Arial"/>
          <w:color w:val="0C0C0E"/>
          <w:sz w:val="28"/>
          <w:szCs w:val="19"/>
        </w:rPr>
      </w:pPr>
    </w:p>
    <w:p w:rsidR="00A3041F" w:rsidRDefault="00A3041F" w:rsidP="00A3041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A3041F" w:rsidRDefault="00A3041F" w:rsidP="00A3041F">
      <w:pPr>
        <w:autoSpaceDE w:val="0"/>
        <w:autoSpaceDN w:val="0"/>
        <w:adjustRightInd w:val="0"/>
        <w:spacing w:after="0" w:line="240" w:lineRule="auto"/>
        <w:rPr>
          <w:rFonts w:asciiTheme="majorHAnsi" w:hAnsiTheme="majorHAnsi" w:cs="Arial"/>
          <w:color w:val="2E2E30"/>
          <w:sz w:val="28"/>
          <w:szCs w:val="19"/>
        </w:rPr>
      </w:pPr>
    </w:p>
    <w:p w:rsidR="00A3041F" w:rsidRDefault="00A3041F" w:rsidP="00A3041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A3041F" w:rsidRDefault="00A3041F" w:rsidP="00A3041F">
      <w:pPr>
        <w:autoSpaceDE w:val="0"/>
        <w:autoSpaceDN w:val="0"/>
        <w:adjustRightInd w:val="0"/>
        <w:spacing w:after="0" w:line="240" w:lineRule="auto"/>
        <w:rPr>
          <w:rFonts w:asciiTheme="majorHAnsi" w:hAnsiTheme="majorHAnsi" w:cs="Arial"/>
          <w:color w:val="0C0C0E"/>
          <w:sz w:val="28"/>
          <w:szCs w:val="19"/>
        </w:rPr>
      </w:pPr>
    </w:p>
    <w:p w:rsidR="00A3041F" w:rsidRDefault="00A3041F" w:rsidP="00A3041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_____________________________________________________________(4)</w:t>
      </w:r>
    </w:p>
    <w:p w:rsidR="00A3041F" w:rsidRDefault="00A3041F" w:rsidP="00A3041F">
      <w:pPr>
        <w:autoSpaceDE w:val="0"/>
        <w:autoSpaceDN w:val="0"/>
        <w:adjustRightInd w:val="0"/>
        <w:spacing w:after="0" w:line="240" w:lineRule="auto"/>
        <w:rPr>
          <w:rFonts w:asciiTheme="majorHAnsi" w:hAnsiTheme="majorHAnsi" w:cs="Arial"/>
          <w:color w:val="434345"/>
          <w:sz w:val="28"/>
          <w:szCs w:val="19"/>
        </w:rPr>
      </w:pPr>
    </w:p>
    <w:p w:rsidR="00A3041F" w:rsidRPr="00A3041F" w:rsidRDefault="00A3041F" w:rsidP="00A3041F">
      <w:pPr>
        <w:autoSpaceDE w:val="0"/>
        <w:autoSpaceDN w:val="0"/>
        <w:adjustRightInd w:val="0"/>
        <w:spacing w:after="0" w:line="240" w:lineRule="auto"/>
        <w:rPr>
          <w:rFonts w:asciiTheme="majorHAnsi" w:hAnsiTheme="majorHAnsi" w:cs="Arial"/>
          <w:color w:val="434345"/>
          <w:sz w:val="28"/>
          <w:szCs w:val="19"/>
        </w:rPr>
      </w:pPr>
    </w:p>
    <w:p w:rsidR="00A3041F" w:rsidRPr="00A3041F" w:rsidRDefault="00A3041F" w:rsidP="00A3041F">
      <w:pPr>
        <w:autoSpaceDE w:val="0"/>
        <w:autoSpaceDN w:val="0"/>
        <w:adjustRightInd w:val="0"/>
        <w:spacing w:after="0" w:line="240" w:lineRule="auto"/>
        <w:rPr>
          <w:rFonts w:asciiTheme="majorHAnsi" w:hAnsiTheme="majorHAnsi" w:cs="Arial"/>
          <w:color w:val="434345"/>
          <w:sz w:val="28"/>
          <w:szCs w:val="19"/>
        </w:rPr>
      </w:pPr>
      <w:r w:rsidRPr="00A3041F">
        <w:rPr>
          <w:rFonts w:asciiTheme="majorHAnsi" w:hAnsiTheme="majorHAnsi" w:cs="Arial"/>
          <w:color w:val="434345"/>
          <w:sz w:val="28"/>
          <w:szCs w:val="19"/>
        </w:rPr>
        <w:t>(b) When the database was being designed, an initial version</w:t>
      </w:r>
      <w:r>
        <w:rPr>
          <w:rFonts w:asciiTheme="majorHAnsi" w:hAnsiTheme="majorHAnsi" w:cs="Arial"/>
          <w:color w:val="434345"/>
          <w:sz w:val="28"/>
          <w:szCs w:val="19"/>
        </w:rPr>
        <w:t xml:space="preserve"> of the diagram showed a direct </w:t>
      </w:r>
      <w:r w:rsidRPr="00A3041F">
        <w:rPr>
          <w:rFonts w:asciiTheme="majorHAnsi" w:hAnsiTheme="majorHAnsi" w:cs="Arial"/>
          <w:color w:val="434345"/>
          <w:sz w:val="28"/>
          <w:szCs w:val="19"/>
        </w:rPr>
        <w:t>relationship between FRIEND and EVENT.</w:t>
      </w:r>
    </w:p>
    <w:p w:rsidR="00A3041F" w:rsidRDefault="00A3041F" w:rsidP="00A3041F">
      <w:pPr>
        <w:autoSpaceDE w:val="0"/>
        <w:autoSpaceDN w:val="0"/>
        <w:adjustRightInd w:val="0"/>
        <w:spacing w:after="0" w:line="240" w:lineRule="auto"/>
        <w:rPr>
          <w:rFonts w:asciiTheme="majorHAnsi" w:hAnsiTheme="majorHAnsi" w:cs="Arial"/>
          <w:color w:val="434345"/>
          <w:sz w:val="28"/>
          <w:szCs w:val="19"/>
        </w:rPr>
      </w:pPr>
      <w:r w:rsidRPr="00A3041F">
        <w:rPr>
          <w:rFonts w:asciiTheme="majorHAnsi" w:hAnsiTheme="majorHAnsi" w:cs="Arial"/>
          <w:color w:val="434345"/>
          <w:sz w:val="28"/>
          <w:szCs w:val="19"/>
        </w:rPr>
        <w:t>Draw this initial E-R diagram with FRIEND and EVENT only.</w:t>
      </w:r>
    </w:p>
    <w:p w:rsidR="00A3041F" w:rsidRDefault="00A3041F" w:rsidP="00A3041F">
      <w:pPr>
        <w:autoSpaceDE w:val="0"/>
        <w:autoSpaceDN w:val="0"/>
        <w:adjustRightInd w:val="0"/>
        <w:spacing w:after="0" w:line="240" w:lineRule="auto"/>
        <w:rPr>
          <w:rFonts w:asciiTheme="majorHAnsi" w:hAnsiTheme="majorHAnsi" w:cs="Arial"/>
          <w:color w:val="434345"/>
          <w:sz w:val="28"/>
          <w:szCs w:val="19"/>
        </w:rPr>
      </w:pPr>
    </w:p>
    <w:p w:rsidR="00A3041F" w:rsidRDefault="00A3041F" w:rsidP="00A3041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A3041F" w:rsidRPr="00A3041F" w:rsidRDefault="00A3041F" w:rsidP="00A3041F">
      <w:pPr>
        <w:autoSpaceDE w:val="0"/>
        <w:autoSpaceDN w:val="0"/>
        <w:adjustRightInd w:val="0"/>
        <w:spacing w:after="0" w:line="240" w:lineRule="auto"/>
        <w:rPr>
          <w:rFonts w:asciiTheme="majorHAnsi" w:hAnsiTheme="majorHAnsi" w:cs="Arial"/>
          <w:color w:val="434345"/>
          <w:sz w:val="28"/>
          <w:szCs w:val="19"/>
        </w:rPr>
      </w:pPr>
    </w:p>
    <w:p w:rsidR="00A3041F" w:rsidRDefault="00A3041F" w:rsidP="00A3041F">
      <w:pPr>
        <w:tabs>
          <w:tab w:val="left" w:pos="6450"/>
        </w:tabs>
        <w:rPr>
          <w:rFonts w:asciiTheme="majorHAnsi" w:hAnsiTheme="majorHAnsi" w:cs="Arial"/>
          <w:color w:val="434345"/>
          <w:sz w:val="28"/>
          <w:szCs w:val="19"/>
        </w:rPr>
      </w:pPr>
      <w:r w:rsidRPr="00A3041F">
        <w:rPr>
          <w:rFonts w:asciiTheme="majorHAnsi" w:hAnsiTheme="majorHAnsi" w:cs="Arial"/>
          <w:color w:val="434345"/>
          <w:sz w:val="28"/>
          <w:szCs w:val="19"/>
        </w:rPr>
        <w:t>Explain why TICKET was inserted.</w:t>
      </w:r>
    </w:p>
    <w:p w:rsidR="00A3041F" w:rsidRDefault="00A3041F" w:rsidP="00A3041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A3041F" w:rsidRDefault="00A3041F" w:rsidP="00A3041F">
      <w:pPr>
        <w:autoSpaceDE w:val="0"/>
        <w:autoSpaceDN w:val="0"/>
        <w:adjustRightInd w:val="0"/>
        <w:spacing w:after="0" w:line="240" w:lineRule="auto"/>
        <w:rPr>
          <w:rFonts w:asciiTheme="majorHAnsi" w:hAnsiTheme="majorHAnsi" w:cs="Arial"/>
          <w:color w:val="2E2E30"/>
          <w:sz w:val="28"/>
          <w:szCs w:val="19"/>
        </w:rPr>
      </w:pPr>
    </w:p>
    <w:p w:rsidR="00A3041F" w:rsidRDefault="00A3041F" w:rsidP="00A3041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A3041F" w:rsidRDefault="00A3041F" w:rsidP="00A3041F">
      <w:pPr>
        <w:autoSpaceDE w:val="0"/>
        <w:autoSpaceDN w:val="0"/>
        <w:adjustRightInd w:val="0"/>
        <w:spacing w:after="0" w:line="240" w:lineRule="auto"/>
        <w:rPr>
          <w:rFonts w:asciiTheme="majorHAnsi" w:hAnsiTheme="majorHAnsi" w:cs="Arial"/>
          <w:color w:val="0C0C0E"/>
          <w:sz w:val="28"/>
          <w:szCs w:val="19"/>
        </w:rPr>
      </w:pPr>
    </w:p>
    <w:p w:rsidR="00A3041F" w:rsidRDefault="00A3041F" w:rsidP="00A3041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_____________________________________________________________(3)</w:t>
      </w:r>
    </w:p>
    <w:p w:rsidR="00532EB0" w:rsidRDefault="00532EB0" w:rsidP="00A3041F">
      <w:pPr>
        <w:autoSpaceDE w:val="0"/>
        <w:autoSpaceDN w:val="0"/>
        <w:adjustRightInd w:val="0"/>
        <w:spacing w:after="0" w:line="240" w:lineRule="auto"/>
        <w:rPr>
          <w:rFonts w:asciiTheme="majorHAnsi" w:hAnsiTheme="majorHAnsi" w:cs="Arial"/>
          <w:color w:val="0C0C0E"/>
          <w:sz w:val="28"/>
          <w:szCs w:val="19"/>
        </w:rPr>
      </w:pPr>
    </w:p>
    <w:p w:rsidR="00466CBB" w:rsidRDefault="00466CBB" w:rsidP="00466CBB">
      <w:pPr>
        <w:autoSpaceDE w:val="0"/>
        <w:autoSpaceDN w:val="0"/>
        <w:adjustRightInd w:val="0"/>
        <w:spacing w:after="0" w:line="240" w:lineRule="auto"/>
        <w:rPr>
          <w:rFonts w:ascii="Arial" w:hAnsi="Arial" w:cs="Arial"/>
          <w:color w:val="303133"/>
          <w:sz w:val="19"/>
          <w:szCs w:val="19"/>
        </w:rPr>
      </w:pPr>
    </w:p>
    <w:p w:rsidR="00466CBB" w:rsidRDefault="00466CBB" w:rsidP="00466CBB">
      <w:pPr>
        <w:autoSpaceDE w:val="0"/>
        <w:autoSpaceDN w:val="0"/>
        <w:adjustRightInd w:val="0"/>
        <w:spacing w:after="0" w:line="240" w:lineRule="auto"/>
        <w:rPr>
          <w:rFonts w:ascii="Arial" w:hAnsi="Arial" w:cs="Arial"/>
          <w:color w:val="303133"/>
          <w:sz w:val="19"/>
          <w:szCs w:val="19"/>
        </w:rPr>
      </w:pPr>
    </w:p>
    <w:p w:rsidR="00466CBB" w:rsidRDefault="00466CBB" w:rsidP="00466CBB">
      <w:pPr>
        <w:autoSpaceDE w:val="0"/>
        <w:autoSpaceDN w:val="0"/>
        <w:adjustRightInd w:val="0"/>
        <w:spacing w:after="0" w:line="240" w:lineRule="auto"/>
        <w:rPr>
          <w:rFonts w:ascii="Arial" w:hAnsi="Arial" w:cs="Arial"/>
          <w:color w:val="303133"/>
          <w:sz w:val="19"/>
          <w:szCs w:val="19"/>
        </w:rPr>
      </w:pPr>
    </w:p>
    <w:p w:rsidR="00466CBB" w:rsidRPr="00466CBB" w:rsidRDefault="00466CBB" w:rsidP="00466CBB">
      <w:pPr>
        <w:autoSpaceDE w:val="0"/>
        <w:autoSpaceDN w:val="0"/>
        <w:adjustRightInd w:val="0"/>
        <w:spacing w:after="0" w:line="240" w:lineRule="auto"/>
        <w:rPr>
          <w:rFonts w:asciiTheme="majorHAnsi" w:hAnsiTheme="majorHAnsi" w:cs="Arial"/>
          <w:color w:val="434345"/>
          <w:sz w:val="28"/>
          <w:szCs w:val="19"/>
        </w:rPr>
      </w:pPr>
      <w:r w:rsidRPr="00466CBB">
        <w:rPr>
          <w:rFonts w:asciiTheme="majorHAnsi" w:hAnsiTheme="majorHAnsi" w:cs="Arial"/>
          <w:color w:val="434345"/>
          <w:sz w:val="28"/>
          <w:szCs w:val="19"/>
        </w:rPr>
        <w:lastRenderedPageBreak/>
        <w:t>11. A school keeps recor</w:t>
      </w:r>
      <w:r>
        <w:rPr>
          <w:rFonts w:asciiTheme="majorHAnsi" w:hAnsiTheme="majorHAnsi" w:cs="Arial"/>
          <w:color w:val="434345"/>
          <w:sz w:val="28"/>
          <w:szCs w:val="19"/>
        </w:rPr>
        <w:t xml:space="preserve">d of school trips on a database. There are four tables on the database named PUPIL, TRIP, </w:t>
      </w:r>
      <w:r w:rsidRPr="00466CBB">
        <w:rPr>
          <w:rFonts w:asciiTheme="majorHAnsi" w:hAnsiTheme="majorHAnsi" w:cs="Arial"/>
          <w:color w:val="434345"/>
          <w:sz w:val="28"/>
          <w:szCs w:val="19"/>
        </w:rPr>
        <w:t>TEACHER</w:t>
      </w:r>
      <w:r>
        <w:rPr>
          <w:rFonts w:asciiTheme="majorHAnsi" w:hAnsiTheme="majorHAnsi" w:cs="Arial"/>
          <w:color w:val="434345"/>
          <w:sz w:val="28"/>
          <w:szCs w:val="19"/>
        </w:rPr>
        <w:t>,</w:t>
      </w:r>
      <w:r w:rsidRPr="00466CBB">
        <w:rPr>
          <w:rFonts w:asciiTheme="majorHAnsi" w:hAnsiTheme="majorHAnsi" w:cs="Arial"/>
          <w:color w:val="434345"/>
          <w:sz w:val="28"/>
          <w:szCs w:val="19"/>
        </w:rPr>
        <w:t xml:space="preserve"> </w:t>
      </w:r>
      <w:r>
        <w:rPr>
          <w:rFonts w:asciiTheme="majorHAnsi" w:hAnsiTheme="majorHAnsi" w:cs="Arial"/>
          <w:color w:val="434345"/>
          <w:sz w:val="28"/>
          <w:szCs w:val="19"/>
        </w:rPr>
        <w:t>PUPIL</w:t>
      </w:r>
      <w:r w:rsidRPr="00466CBB">
        <w:rPr>
          <w:rFonts w:asciiTheme="majorHAnsi" w:hAnsiTheme="majorHAnsi" w:cs="Arial"/>
          <w:color w:val="434345"/>
          <w:sz w:val="28"/>
          <w:szCs w:val="19"/>
        </w:rPr>
        <w:t>TRIP, defined as follows:</w:t>
      </w:r>
    </w:p>
    <w:p w:rsidR="00466CBB" w:rsidRDefault="00466CBB" w:rsidP="00466CBB">
      <w:pPr>
        <w:autoSpaceDE w:val="0"/>
        <w:autoSpaceDN w:val="0"/>
        <w:adjustRightInd w:val="0"/>
        <w:spacing w:after="0" w:line="240" w:lineRule="auto"/>
        <w:rPr>
          <w:rFonts w:asciiTheme="majorHAnsi" w:hAnsiTheme="majorHAnsi" w:cs="Arial"/>
          <w:color w:val="434345"/>
          <w:sz w:val="28"/>
          <w:szCs w:val="19"/>
        </w:rPr>
      </w:pPr>
    </w:p>
    <w:p w:rsidR="00466CBB" w:rsidRPr="00466CBB" w:rsidRDefault="00466CBB" w:rsidP="00466CBB">
      <w:pPr>
        <w:autoSpaceDE w:val="0"/>
        <w:autoSpaceDN w:val="0"/>
        <w:adjustRightInd w:val="0"/>
        <w:spacing w:after="0" w:line="240" w:lineRule="auto"/>
        <w:rPr>
          <w:rFonts w:asciiTheme="majorHAnsi" w:hAnsiTheme="majorHAnsi" w:cs="Arial"/>
          <w:color w:val="434345"/>
          <w:sz w:val="24"/>
          <w:szCs w:val="19"/>
        </w:rPr>
      </w:pPr>
      <w:r w:rsidRPr="00466CBB">
        <w:rPr>
          <w:rFonts w:asciiTheme="majorHAnsi" w:hAnsiTheme="majorHAnsi" w:cs="Arial"/>
          <w:color w:val="434345"/>
          <w:sz w:val="24"/>
          <w:szCs w:val="19"/>
        </w:rPr>
        <w:t>PUPIL(PupilID, PupilSurname, PupilFirstName)</w:t>
      </w:r>
    </w:p>
    <w:p w:rsidR="00466CBB" w:rsidRPr="00466CBB" w:rsidRDefault="00466CBB" w:rsidP="00466CBB">
      <w:pPr>
        <w:autoSpaceDE w:val="0"/>
        <w:autoSpaceDN w:val="0"/>
        <w:adjustRightInd w:val="0"/>
        <w:spacing w:after="0" w:line="240" w:lineRule="auto"/>
        <w:rPr>
          <w:rFonts w:asciiTheme="majorHAnsi" w:hAnsiTheme="majorHAnsi" w:cs="Arial"/>
          <w:color w:val="434345"/>
          <w:sz w:val="24"/>
          <w:szCs w:val="19"/>
        </w:rPr>
      </w:pPr>
    </w:p>
    <w:p w:rsidR="00466CBB" w:rsidRPr="00466CBB" w:rsidRDefault="00466CBB" w:rsidP="00466CBB">
      <w:pPr>
        <w:autoSpaceDE w:val="0"/>
        <w:autoSpaceDN w:val="0"/>
        <w:adjustRightInd w:val="0"/>
        <w:spacing w:after="0" w:line="240" w:lineRule="auto"/>
        <w:rPr>
          <w:rFonts w:asciiTheme="majorHAnsi" w:hAnsiTheme="majorHAnsi" w:cs="Arial"/>
          <w:color w:val="434345"/>
          <w:sz w:val="24"/>
          <w:szCs w:val="19"/>
        </w:rPr>
      </w:pPr>
      <w:r w:rsidRPr="00466CBB">
        <w:rPr>
          <w:rFonts w:asciiTheme="majorHAnsi" w:hAnsiTheme="majorHAnsi" w:cs="Arial"/>
          <w:color w:val="434345"/>
          <w:sz w:val="24"/>
          <w:szCs w:val="19"/>
        </w:rPr>
        <w:t>TRIP(TripID, Description, StartDate, EndDate, Destination, NumberOfStudents, TeacherID)</w:t>
      </w:r>
    </w:p>
    <w:p w:rsidR="00466CBB" w:rsidRDefault="00466CBB" w:rsidP="00466CBB">
      <w:pPr>
        <w:autoSpaceDE w:val="0"/>
        <w:autoSpaceDN w:val="0"/>
        <w:adjustRightInd w:val="0"/>
        <w:spacing w:after="0" w:line="240" w:lineRule="auto"/>
        <w:rPr>
          <w:rFonts w:asciiTheme="majorHAnsi" w:hAnsiTheme="majorHAnsi" w:cs="Arial"/>
          <w:color w:val="434345"/>
          <w:sz w:val="28"/>
          <w:szCs w:val="19"/>
        </w:rPr>
      </w:pPr>
    </w:p>
    <w:p w:rsidR="00466CBB" w:rsidRPr="00466CBB" w:rsidRDefault="00466CBB" w:rsidP="00466CBB">
      <w:pPr>
        <w:autoSpaceDE w:val="0"/>
        <w:autoSpaceDN w:val="0"/>
        <w:adjustRightInd w:val="0"/>
        <w:spacing w:after="0" w:line="240" w:lineRule="auto"/>
        <w:rPr>
          <w:rFonts w:asciiTheme="majorHAnsi" w:hAnsiTheme="majorHAnsi" w:cs="Arial"/>
          <w:color w:val="434345"/>
          <w:sz w:val="24"/>
          <w:szCs w:val="19"/>
        </w:rPr>
      </w:pPr>
      <w:r w:rsidRPr="00466CBB">
        <w:rPr>
          <w:rFonts w:asciiTheme="majorHAnsi" w:hAnsiTheme="majorHAnsi" w:cs="Arial"/>
          <w:color w:val="434345"/>
          <w:sz w:val="24"/>
          <w:szCs w:val="19"/>
        </w:rPr>
        <w:t>TEACHER(TeacherID, Title, FirstName, Surname)</w:t>
      </w:r>
    </w:p>
    <w:p w:rsidR="00466CBB" w:rsidRPr="00466CBB" w:rsidRDefault="00466CBB" w:rsidP="00466CBB">
      <w:pPr>
        <w:autoSpaceDE w:val="0"/>
        <w:autoSpaceDN w:val="0"/>
        <w:adjustRightInd w:val="0"/>
        <w:spacing w:after="0" w:line="240" w:lineRule="auto"/>
        <w:rPr>
          <w:rFonts w:asciiTheme="majorHAnsi" w:hAnsiTheme="majorHAnsi" w:cs="Arial"/>
          <w:color w:val="434345"/>
          <w:sz w:val="24"/>
          <w:szCs w:val="19"/>
        </w:rPr>
      </w:pPr>
    </w:p>
    <w:p w:rsidR="00466CBB" w:rsidRPr="00466CBB" w:rsidRDefault="00466CBB" w:rsidP="00466CBB">
      <w:pPr>
        <w:autoSpaceDE w:val="0"/>
        <w:autoSpaceDN w:val="0"/>
        <w:adjustRightInd w:val="0"/>
        <w:spacing w:after="0" w:line="240" w:lineRule="auto"/>
        <w:rPr>
          <w:rFonts w:asciiTheme="majorHAnsi" w:hAnsiTheme="majorHAnsi" w:cs="Arial"/>
          <w:color w:val="434345"/>
          <w:sz w:val="24"/>
          <w:szCs w:val="19"/>
        </w:rPr>
      </w:pPr>
      <w:r w:rsidRPr="00466CBB">
        <w:rPr>
          <w:rFonts w:asciiTheme="majorHAnsi" w:hAnsiTheme="majorHAnsi" w:cs="Arial"/>
          <w:color w:val="434345"/>
          <w:sz w:val="24"/>
          <w:szCs w:val="19"/>
        </w:rPr>
        <w:t xml:space="preserve">PUPILTRIP(PupilID, TripID) </w:t>
      </w:r>
    </w:p>
    <w:p w:rsidR="00466CBB" w:rsidRDefault="00466CBB" w:rsidP="00466CBB">
      <w:pPr>
        <w:autoSpaceDE w:val="0"/>
        <w:autoSpaceDN w:val="0"/>
        <w:adjustRightInd w:val="0"/>
        <w:spacing w:after="0" w:line="240" w:lineRule="auto"/>
        <w:rPr>
          <w:rFonts w:asciiTheme="majorHAnsi" w:hAnsiTheme="majorHAnsi" w:cs="Arial"/>
          <w:color w:val="434345"/>
          <w:sz w:val="28"/>
          <w:szCs w:val="19"/>
        </w:rPr>
      </w:pPr>
    </w:p>
    <w:p w:rsidR="00466CBB" w:rsidRPr="00C27A4B" w:rsidRDefault="00466CBB" w:rsidP="00C27A4B">
      <w:pPr>
        <w:pStyle w:val="ListParagraph"/>
        <w:numPr>
          <w:ilvl w:val="0"/>
          <w:numId w:val="16"/>
        </w:numPr>
        <w:autoSpaceDE w:val="0"/>
        <w:autoSpaceDN w:val="0"/>
        <w:adjustRightInd w:val="0"/>
        <w:spacing w:after="0" w:line="240" w:lineRule="auto"/>
        <w:rPr>
          <w:rFonts w:asciiTheme="majorHAnsi" w:hAnsiTheme="majorHAnsi" w:cs="Arial"/>
          <w:color w:val="434345"/>
          <w:sz w:val="28"/>
          <w:szCs w:val="19"/>
        </w:rPr>
      </w:pPr>
      <w:r w:rsidRPr="00C27A4B">
        <w:rPr>
          <w:rFonts w:asciiTheme="majorHAnsi" w:hAnsiTheme="majorHAnsi" w:cs="Arial"/>
          <w:color w:val="434345"/>
          <w:sz w:val="28"/>
          <w:szCs w:val="19"/>
        </w:rPr>
        <w:t>Draw an entity relationship diagram showing the relationship between the entities.</w:t>
      </w:r>
      <w:r w:rsidR="00C27A4B" w:rsidRPr="00C27A4B">
        <w:rPr>
          <w:rFonts w:asciiTheme="majorHAnsi" w:hAnsiTheme="majorHAnsi" w:cs="Arial"/>
          <w:color w:val="434345"/>
          <w:sz w:val="28"/>
          <w:szCs w:val="19"/>
        </w:rPr>
        <w:t>(4)</w:t>
      </w: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noProof/>
          <w:color w:val="434345"/>
          <w:sz w:val="28"/>
          <w:szCs w:val="19"/>
          <w:lang w:eastAsia="en-GB"/>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212725</wp:posOffset>
                </wp:positionV>
                <wp:extent cx="5410200" cy="17907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410200" cy="1790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EE272" id="Rectangle 7" o:spid="_x0000_s1026" style="position:absolute;margin-left:8.25pt;margin-top:16.75pt;width:426pt;height:14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" fillcolor="white [3201]" strokecolor="black [3200]" strokeweight="1pt"/>
            </w:pict>
          </mc:Fallback>
        </mc:AlternateContent>
      </w: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P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466CBB" w:rsidRPr="00466CBB" w:rsidRDefault="00466CBB" w:rsidP="00466CBB">
      <w:pPr>
        <w:autoSpaceDE w:val="0"/>
        <w:autoSpaceDN w:val="0"/>
        <w:adjustRightInd w:val="0"/>
        <w:spacing w:after="0" w:line="240" w:lineRule="auto"/>
        <w:rPr>
          <w:rFonts w:asciiTheme="majorHAnsi" w:hAnsiTheme="majorHAnsi" w:cs="Arial"/>
          <w:color w:val="434345"/>
          <w:sz w:val="28"/>
          <w:szCs w:val="19"/>
        </w:rPr>
      </w:pPr>
    </w:p>
    <w:p w:rsidR="00466CBB" w:rsidRDefault="00466CBB" w:rsidP="00466CBB">
      <w:pPr>
        <w:autoSpaceDE w:val="0"/>
        <w:autoSpaceDN w:val="0"/>
        <w:adjustRightInd w:val="0"/>
        <w:spacing w:after="0" w:line="240" w:lineRule="auto"/>
        <w:rPr>
          <w:rFonts w:asciiTheme="majorHAnsi" w:hAnsiTheme="majorHAnsi" w:cs="Arial"/>
          <w:color w:val="434345"/>
          <w:sz w:val="28"/>
          <w:szCs w:val="19"/>
        </w:rPr>
      </w:pPr>
      <w:r w:rsidRPr="00466CBB">
        <w:rPr>
          <w:rFonts w:asciiTheme="majorHAnsi" w:hAnsiTheme="majorHAnsi" w:cs="Arial"/>
          <w:color w:val="434345"/>
          <w:sz w:val="28"/>
          <w:szCs w:val="19"/>
        </w:rPr>
        <w:t xml:space="preserve"> (b) Write </w:t>
      </w:r>
      <w:r>
        <w:rPr>
          <w:rFonts w:asciiTheme="majorHAnsi" w:hAnsiTheme="majorHAnsi" w:cs="Arial"/>
          <w:color w:val="434345"/>
          <w:sz w:val="28"/>
          <w:szCs w:val="19"/>
        </w:rPr>
        <w:t>SQL</w:t>
      </w:r>
      <w:r w:rsidRPr="00466CBB">
        <w:rPr>
          <w:rFonts w:asciiTheme="majorHAnsi" w:hAnsiTheme="majorHAnsi" w:cs="Arial"/>
          <w:color w:val="434345"/>
          <w:sz w:val="28"/>
          <w:szCs w:val="19"/>
        </w:rPr>
        <w:t xml:space="preserve"> statements for eac</w:t>
      </w:r>
      <w:r>
        <w:rPr>
          <w:rFonts w:asciiTheme="majorHAnsi" w:hAnsiTheme="majorHAnsi" w:cs="Arial"/>
          <w:color w:val="434345"/>
          <w:sz w:val="28"/>
          <w:szCs w:val="19"/>
        </w:rPr>
        <w:t>h of the following operations:</w:t>
      </w:r>
    </w:p>
    <w:p w:rsidR="00466CBB" w:rsidRPr="00466CBB" w:rsidRDefault="00466CBB" w:rsidP="00466CBB">
      <w:pPr>
        <w:autoSpaceDE w:val="0"/>
        <w:autoSpaceDN w:val="0"/>
        <w:adjustRightInd w:val="0"/>
        <w:spacing w:after="0" w:line="240" w:lineRule="auto"/>
        <w:rPr>
          <w:rFonts w:asciiTheme="majorHAnsi" w:hAnsiTheme="majorHAnsi" w:cs="Arial"/>
          <w:color w:val="434345"/>
          <w:sz w:val="28"/>
          <w:szCs w:val="19"/>
        </w:rPr>
      </w:pPr>
    </w:p>
    <w:p w:rsidR="00466CBB" w:rsidRPr="00C27A4B" w:rsidRDefault="00C27A4B" w:rsidP="00C27A4B">
      <w:pPr>
        <w:autoSpaceDE w:val="0"/>
        <w:autoSpaceDN w:val="0"/>
        <w:adjustRightInd w:val="0"/>
        <w:spacing w:after="0" w:line="240" w:lineRule="auto"/>
        <w:rPr>
          <w:rFonts w:asciiTheme="majorHAnsi" w:hAnsiTheme="majorHAnsi" w:cs="Arial"/>
          <w:color w:val="434345"/>
          <w:sz w:val="28"/>
          <w:szCs w:val="19"/>
        </w:rPr>
      </w:pPr>
      <w:r w:rsidRPr="00C27A4B">
        <w:rPr>
          <w:rFonts w:asciiTheme="majorHAnsi" w:hAnsiTheme="majorHAnsi" w:cs="Arial"/>
          <w:color w:val="434345"/>
          <w:sz w:val="28"/>
          <w:szCs w:val="19"/>
        </w:rPr>
        <w:t>(i</w:t>
      </w:r>
      <w:r>
        <w:rPr>
          <w:rFonts w:asciiTheme="majorHAnsi" w:hAnsiTheme="majorHAnsi" w:cs="Arial"/>
          <w:color w:val="434345"/>
          <w:sz w:val="28"/>
          <w:szCs w:val="19"/>
        </w:rPr>
        <w:t xml:space="preserve">) </w:t>
      </w:r>
      <w:r w:rsidR="00466CBB" w:rsidRPr="00C27A4B">
        <w:rPr>
          <w:rFonts w:asciiTheme="majorHAnsi" w:hAnsiTheme="majorHAnsi" w:cs="Arial"/>
          <w:color w:val="434345"/>
          <w:sz w:val="28"/>
          <w:szCs w:val="19"/>
        </w:rPr>
        <w:t xml:space="preserve">find the first name and surname of all pupils who went on a trip with TripID 14. </w:t>
      </w:r>
    </w:p>
    <w:p w:rsidR="00C27A4B" w:rsidRPr="00C27A4B" w:rsidRDefault="00C27A4B" w:rsidP="00C27A4B"/>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2E2E30"/>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_____________________________________________________________(4)</w:t>
      </w:r>
    </w:p>
    <w:p w:rsidR="00466CBB" w:rsidRDefault="00466CBB" w:rsidP="00466CBB">
      <w:pPr>
        <w:autoSpaceDE w:val="0"/>
        <w:autoSpaceDN w:val="0"/>
        <w:adjustRightInd w:val="0"/>
        <w:spacing w:after="0" w:line="240" w:lineRule="auto"/>
        <w:rPr>
          <w:rFonts w:asciiTheme="majorHAnsi" w:hAnsiTheme="majorHAnsi" w:cs="Arial"/>
          <w:color w:val="434345"/>
          <w:sz w:val="28"/>
          <w:szCs w:val="19"/>
        </w:rPr>
      </w:pPr>
    </w:p>
    <w:p w:rsidR="00C27A4B" w:rsidRDefault="00C27A4B" w:rsidP="00466CBB">
      <w:pPr>
        <w:autoSpaceDE w:val="0"/>
        <w:autoSpaceDN w:val="0"/>
        <w:adjustRightInd w:val="0"/>
        <w:spacing w:after="0" w:line="240" w:lineRule="auto"/>
        <w:rPr>
          <w:rFonts w:asciiTheme="majorHAnsi" w:hAnsiTheme="majorHAnsi" w:cs="Arial"/>
          <w:color w:val="434345"/>
          <w:sz w:val="28"/>
          <w:szCs w:val="19"/>
        </w:rPr>
      </w:pPr>
    </w:p>
    <w:p w:rsidR="00C27A4B" w:rsidRDefault="00C27A4B" w:rsidP="00466CBB">
      <w:pPr>
        <w:autoSpaceDE w:val="0"/>
        <w:autoSpaceDN w:val="0"/>
        <w:adjustRightInd w:val="0"/>
        <w:spacing w:after="0" w:line="240" w:lineRule="auto"/>
        <w:rPr>
          <w:rFonts w:asciiTheme="majorHAnsi" w:hAnsiTheme="majorHAnsi" w:cs="Arial"/>
          <w:color w:val="434345"/>
          <w:sz w:val="28"/>
          <w:szCs w:val="19"/>
        </w:rPr>
      </w:pPr>
    </w:p>
    <w:p w:rsidR="00C27A4B" w:rsidRDefault="00C27A4B" w:rsidP="00466CBB">
      <w:pPr>
        <w:autoSpaceDE w:val="0"/>
        <w:autoSpaceDN w:val="0"/>
        <w:adjustRightInd w:val="0"/>
        <w:spacing w:after="0" w:line="240" w:lineRule="auto"/>
        <w:rPr>
          <w:rFonts w:asciiTheme="majorHAnsi" w:hAnsiTheme="majorHAnsi" w:cs="Arial"/>
          <w:color w:val="434345"/>
          <w:sz w:val="28"/>
          <w:szCs w:val="19"/>
        </w:rPr>
      </w:pPr>
    </w:p>
    <w:p w:rsidR="00C27A4B" w:rsidRDefault="00C27A4B" w:rsidP="00466CBB">
      <w:pPr>
        <w:autoSpaceDE w:val="0"/>
        <w:autoSpaceDN w:val="0"/>
        <w:adjustRightInd w:val="0"/>
        <w:spacing w:after="0" w:line="240" w:lineRule="auto"/>
        <w:rPr>
          <w:rFonts w:asciiTheme="majorHAnsi" w:hAnsiTheme="majorHAnsi" w:cs="Arial"/>
          <w:color w:val="434345"/>
          <w:sz w:val="28"/>
          <w:szCs w:val="19"/>
        </w:rPr>
      </w:pPr>
    </w:p>
    <w:p w:rsidR="00C27A4B" w:rsidRPr="00466CBB" w:rsidRDefault="00C27A4B" w:rsidP="00466CBB">
      <w:pPr>
        <w:autoSpaceDE w:val="0"/>
        <w:autoSpaceDN w:val="0"/>
        <w:adjustRightInd w:val="0"/>
        <w:spacing w:after="0" w:line="240" w:lineRule="auto"/>
        <w:rPr>
          <w:rFonts w:asciiTheme="majorHAnsi" w:hAnsiTheme="majorHAnsi" w:cs="Arial"/>
          <w:color w:val="434345"/>
          <w:sz w:val="28"/>
          <w:szCs w:val="19"/>
        </w:rPr>
      </w:pPr>
    </w:p>
    <w:p w:rsidR="00532EB0" w:rsidRDefault="00466CBB" w:rsidP="00466CBB">
      <w:pPr>
        <w:autoSpaceDE w:val="0"/>
        <w:autoSpaceDN w:val="0"/>
        <w:adjustRightInd w:val="0"/>
        <w:spacing w:after="0" w:line="240" w:lineRule="auto"/>
        <w:rPr>
          <w:rFonts w:asciiTheme="majorHAnsi" w:hAnsiTheme="majorHAnsi" w:cs="Arial"/>
          <w:color w:val="434345"/>
          <w:sz w:val="28"/>
          <w:szCs w:val="19"/>
        </w:rPr>
      </w:pPr>
      <w:r w:rsidRPr="00466CBB">
        <w:rPr>
          <w:rFonts w:asciiTheme="majorHAnsi" w:hAnsiTheme="majorHAnsi" w:cs="Arial"/>
          <w:color w:val="434345"/>
          <w:sz w:val="28"/>
          <w:szCs w:val="19"/>
        </w:rPr>
        <w:lastRenderedPageBreak/>
        <w:t xml:space="preserve">(ii) </w:t>
      </w:r>
      <w:r>
        <w:rPr>
          <w:rFonts w:asciiTheme="majorHAnsi" w:hAnsiTheme="majorHAnsi" w:cs="Arial"/>
          <w:color w:val="434345"/>
          <w:sz w:val="28"/>
          <w:szCs w:val="19"/>
        </w:rPr>
        <w:t>find all the trips for which the teacher with surname “Black” has been in charge, giving teacher’s title and surname, trip description and start date, sorted in descending order of start date.</w:t>
      </w:r>
    </w:p>
    <w:p w:rsidR="00C27A4B" w:rsidRDefault="00C27A4B" w:rsidP="00466CB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2E2E30"/>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_____________________________________________________________(4)</w:t>
      </w:r>
    </w:p>
    <w:p w:rsidR="00C27A4B" w:rsidRDefault="00C27A4B" w:rsidP="00466CBB">
      <w:pPr>
        <w:autoSpaceDE w:val="0"/>
        <w:autoSpaceDN w:val="0"/>
        <w:adjustRightInd w:val="0"/>
        <w:spacing w:after="0" w:line="240" w:lineRule="auto"/>
        <w:rPr>
          <w:rFonts w:asciiTheme="majorHAnsi" w:hAnsiTheme="majorHAnsi" w:cs="Arial"/>
          <w:color w:val="434345"/>
          <w:sz w:val="28"/>
          <w:szCs w:val="19"/>
        </w:rPr>
      </w:pPr>
    </w:p>
    <w:p w:rsidR="00466CBB" w:rsidRDefault="00466CBB" w:rsidP="00466CBB">
      <w:pPr>
        <w:autoSpaceDE w:val="0"/>
        <w:autoSpaceDN w:val="0"/>
        <w:adjustRightInd w:val="0"/>
        <w:spacing w:after="0" w:line="240" w:lineRule="auto"/>
        <w:rPr>
          <w:rFonts w:asciiTheme="majorHAnsi" w:hAnsiTheme="majorHAnsi" w:cs="Arial"/>
          <w:color w:val="434345"/>
          <w:sz w:val="28"/>
          <w:szCs w:val="19"/>
        </w:rPr>
      </w:pPr>
    </w:p>
    <w:p w:rsidR="00466CBB" w:rsidRPr="00466CBB" w:rsidRDefault="00466CBB" w:rsidP="00466CBB">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 xml:space="preserve">(iii) find the firstnames and surnames of all the pupils who went on any trip with “Year 7” in the description (e.g. “Year 7 Geography field trip” in May 2015, showing the firstname and surname of the teacher in charge. </w:t>
      </w:r>
    </w:p>
    <w:p w:rsidR="00A3041F" w:rsidRDefault="00A3041F" w:rsidP="00A3041F">
      <w:pPr>
        <w:tabs>
          <w:tab w:val="left" w:pos="6450"/>
        </w:tabs>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2E2E30"/>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_____________________________________________________________(4)</w:t>
      </w:r>
    </w:p>
    <w:p w:rsidR="00C27A4B" w:rsidRDefault="00C27A4B" w:rsidP="00A3041F">
      <w:pPr>
        <w:tabs>
          <w:tab w:val="left" w:pos="6450"/>
        </w:tabs>
        <w:rPr>
          <w:rFonts w:asciiTheme="majorHAnsi" w:hAnsiTheme="majorHAnsi" w:cs="Arial"/>
          <w:color w:val="434345"/>
          <w:sz w:val="28"/>
          <w:szCs w:val="19"/>
        </w:rPr>
      </w:pPr>
    </w:p>
    <w:p w:rsidR="00C27A4B" w:rsidRPr="00C27A4B" w:rsidRDefault="00C27A4B" w:rsidP="00C27A4B">
      <w:pPr>
        <w:autoSpaceDE w:val="0"/>
        <w:autoSpaceDN w:val="0"/>
        <w:adjustRightInd w:val="0"/>
        <w:spacing w:after="0" w:line="240" w:lineRule="auto"/>
        <w:rPr>
          <w:rFonts w:asciiTheme="majorHAnsi" w:hAnsiTheme="majorHAnsi" w:cs="Arial"/>
          <w:color w:val="434345"/>
          <w:sz w:val="28"/>
          <w:szCs w:val="19"/>
        </w:rPr>
      </w:pPr>
      <w:r w:rsidRPr="00C27A4B">
        <w:rPr>
          <w:rFonts w:asciiTheme="majorHAnsi" w:hAnsiTheme="majorHAnsi" w:cs="Arial"/>
          <w:color w:val="434345"/>
          <w:sz w:val="28"/>
          <w:szCs w:val="19"/>
        </w:rPr>
        <w:t>12. A car dealer accepts orders for new vehicles from its customers, and puts in an order to th</w:t>
      </w:r>
      <w:r>
        <w:rPr>
          <w:rFonts w:asciiTheme="majorHAnsi" w:hAnsiTheme="majorHAnsi" w:cs="Arial"/>
          <w:color w:val="434345"/>
          <w:sz w:val="28"/>
          <w:szCs w:val="19"/>
        </w:rPr>
        <w:t xml:space="preserve">e </w:t>
      </w:r>
      <w:r w:rsidRPr="00C27A4B">
        <w:rPr>
          <w:rFonts w:asciiTheme="majorHAnsi" w:hAnsiTheme="majorHAnsi" w:cs="Arial"/>
          <w:color w:val="434345"/>
          <w:sz w:val="28"/>
          <w:szCs w:val="19"/>
        </w:rPr>
        <w:t xml:space="preserve">manufacturer for the customised vehicle(s). There may be more than one vehicle on </w:t>
      </w:r>
      <w:r>
        <w:rPr>
          <w:rFonts w:asciiTheme="majorHAnsi" w:hAnsiTheme="majorHAnsi" w:cs="Arial"/>
          <w:color w:val="434345"/>
          <w:sz w:val="28"/>
          <w:szCs w:val="19"/>
        </w:rPr>
        <w:t xml:space="preserve">the customer </w:t>
      </w:r>
      <w:r w:rsidRPr="00C27A4B">
        <w:rPr>
          <w:rFonts w:asciiTheme="majorHAnsi" w:hAnsiTheme="majorHAnsi" w:cs="Arial"/>
          <w:color w:val="434345"/>
          <w:sz w:val="28"/>
          <w:szCs w:val="19"/>
        </w:rPr>
        <w:t>order if for example a company is replacing its fleet of hire cars. When a car arrives, a member of sta</w:t>
      </w:r>
      <w:r>
        <w:rPr>
          <w:rFonts w:asciiTheme="majorHAnsi" w:hAnsiTheme="majorHAnsi" w:cs="Arial"/>
          <w:color w:val="434345"/>
          <w:sz w:val="28"/>
          <w:szCs w:val="19"/>
        </w:rPr>
        <w:t xml:space="preserve">ff </w:t>
      </w:r>
      <w:r w:rsidRPr="00C27A4B">
        <w:rPr>
          <w:rFonts w:asciiTheme="majorHAnsi" w:hAnsiTheme="majorHAnsi" w:cs="Arial"/>
          <w:color w:val="434345"/>
          <w:sz w:val="28"/>
          <w:szCs w:val="19"/>
        </w:rPr>
        <w:t>telephones or emails the customer to inform them that it is ready for collection.</w:t>
      </w: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r w:rsidRPr="00C27A4B">
        <w:rPr>
          <w:rFonts w:asciiTheme="majorHAnsi" w:hAnsiTheme="majorHAnsi" w:cs="Arial"/>
          <w:color w:val="434345"/>
          <w:sz w:val="28"/>
          <w:szCs w:val="19"/>
        </w:rPr>
        <w:t xml:space="preserve">Details of the vehicles, customers and orders are to be stored in a relational database using </w:t>
      </w:r>
      <w:r>
        <w:rPr>
          <w:rFonts w:asciiTheme="majorHAnsi" w:hAnsiTheme="majorHAnsi" w:cs="Arial"/>
          <w:color w:val="434345"/>
          <w:sz w:val="28"/>
          <w:szCs w:val="19"/>
        </w:rPr>
        <w:t xml:space="preserve">the </w:t>
      </w:r>
      <w:r w:rsidRPr="00C27A4B">
        <w:rPr>
          <w:rFonts w:asciiTheme="majorHAnsi" w:hAnsiTheme="majorHAnsi" w:cs="Arial"/>
          <w:color w:val="434345"/>
          <w:sz w:val="28"/>
          <w:szCs w:val="19"/>
        </w:rPr>
        <w:t>following four relations:</w:t>
      </w:r>
    </w:p>
    <w:p w:rsidR="00C27A4B" w:rsidRP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Pr="00C27A4B" w:rsidRDefault="00C27A4B" w:rsidP="00C27A4B">
      <w:pPr>
        <w:autoSpaceDE w:val="0"/>
        <w:autoSpaceDN w:val="0"/>
        <w:adjustRightInd w:val="0"/>
        <w:spacing w:after="0" w:line="360" w:lineRule="auto"/>
        <w:rPr>
          <w:rFonts w:asciiTheme="majorHAnsi" w:hAnsiTheme="majorHAnsi" w:cs="Arial"/>
          <w:color w:val="434345"/>
          <w:sz w:val="28"/>
          <w:szCs w:val="19"/>
        </w:rPr>
      </w:pPr>
      <w:r w:rsidRPr="00C27A4B">
        <w:rPr>
          <w:rFonts w:asciiTheme="majorHAnsi" w:hAnsiTheme="majorHAnsi" w:cs="Arial"/>
          <w:color w:val="434345"/>
          <w:sz w:val="28"/>
          <w:szCs w:val="19"/>
        </w:rPr>
        <w:t>Vehicl</w:t>
      </w:r>
      <w:r>
        <w:rPr>
          <w:rFonts w:asciiTheme="majorHAnsi" w:hAnsiTheme="majorHAnsi" w:cs="Arial"/>
          <w:color w:val="434345"/>
          <w:sz w:val="28"/>
          <w:szCs w:val="19"/>
        </w:rPr>
        <w:t>e (</w:t>
      </w:r>
      <w:r w:rsidRPr="00C27A4B">
        <w:rPr>
          <w:rFonts w:asciiTheme="majorHAnsi" w:hAnsiTheme="majorHAnsi" w:cs="Arial"/>
          <w:color w:val="434345"/>
          <w:sz w:val="28"/>
          <w:szCs w:val="19"/>
          <w:u w:val="single"/>
        </w:rPr>
        <w:t>VehiclelD</w:t>
      </w:r>
      <w:r w:rsidRPr="00C27A4B">
        <w:rPr>
          <w:rFonts w:asciiTheme="majorHAnsi" w:hAnsiTheme="majorHAnsi" w:cs="Arial"/>
          <w:color w:val="434345"/>
          <w:sz w:val="28"/>
          <w:szCs w:val="19"/>
        </w:rPr>
        <w:t>, VehicleName, Model, Price, SupplierName)</w:t>
      </w:r>
    </w:p>
    <w:p w:rsidR="00C27A4B" w:rsidRPr="00C27A4B" w:rsidRDefault="00C27A4B" w:rsidP="00C27A4B">
      <w:pPr>
        <w:autoSpaceDE w:val="0"/>
        <w:autoSpaceDN w:val="0"/>
        <w:adjustRightInd w:val="0"/>
        <w:spacing w:after="0" w:line="360" w:lineRule="auto"/>
        <w:rPr>
          <w:rFonts w:asciiTheme="majorHAnsi" w:hAnsiTheme="majorHAnsi" w:cs="Arial"/>
          <w:color w:val="434345"/>
          <w:sz w:val="28"/>
          <w:szCs w:val="19"/>
        </w:rPr>
      </w:pPr>
      <w:r w:rsidRPr="00C27A4B">
        <w:rPr>
          <w:rFonts w:asciiTheme="majorHAnsi" w:hAnsiTheme="majorHAnsi" w:cs="Arial"/>
          <w:color w:val="434345"/>
          <w:sz w:val="28"/>
          <w:szCs w:val="19"/>
        </w:rPr>
        <w:t>CustomerOrder (</w:t>
      </w:r>
      <w:r w:rsidRPr="00C27A4B">
        <w:rPr>
          <w:rFonts w:asciiTheme="majorHAnsi" w:hAnsiTheme="majorHAnsi" w:cs="Arial"/>
          <w:color w:val="434345"/>
          <w:sz w:val="28"/>
          <w:szCs w:val="19"/>
          <w:u w:val="single"/>
        </w:rPr>
        <w:t>OrderID</w:t>
      </w:r>
      <w:r w:rsidRPr="00C27A4B">
        <w:rPr>
          <w:rFonts w:asciiTheme="majorHAnsi" w:hAnsiTheme="majorHAnsi" w:cs="Arial"/>
          <w:color w:val="434345"/>
          <w:sz w:val="28"/>
          <w:szCs w:val="19"/>
        </w:rPr>
        <w:t>, CustomerlD, Date)</w:t>
      </w:r>
    </w:p>
    <w:p w:rsidR="00C27A4B" w:rsidRPr="00C27A4B" w:rsidRDefault="00C27A4B" w:rsidP="00C27A4B">
      <w:pPr>
        <w:autoSpaceDE w:val="0"/>
        <w:autoSpaceDN w:val="0"/>
        <w:adjustRightInd w:val="0"/>
        <w:spacing w:after="0" w:line="360" w:lineRule="auto"/>
        <w:rPr>
          <w:rFonts w:asciiTheme="majorHAnsi" w:hAnsiTheme="majorHAnsi" w:cs="Arial"/>
          <w:color w:val="434345"/>
          <w:sz w:val="28"/>
          <w:szCs w:val="19"/>
        </w:rPr>
      </w:pPr>
      <w:r w:rsidRPr="00C27A4B">
        <w:rPr>
          <w:rFonts w:asciiTheme="majorHAnsi" w:hAnsiTheme="majorHAnsi" w:cs="Arial"/>
          <w:color w:val="434345"/>
          <w:sz w:val="28"/>
          <w:szCs w:val="19"/>
        </w:rPr>
        <w:t>CustomerOrderLine (</w:t>
      </w:r>
      <w:r w:rsidRPr="00C27A4B">
        <w:rPr>
          <w:rFonts w:asciiTheme="majorHAnsi" w:hAnsiTheme="majorHAnsi" w:cs="Arial"/>
          <w:color w:val="434345"/>
          <w:sz w:val="28"/>
          <w:szCs w:val="19"/>
          <w:u w:val="single"/>
        </w:rPr>
        <w:t>OrderID</w:t>
      </w:r>
      <w:r w:rsidRPr="00C27A4B">
        <w:rPr>
          <w:rFonts w:asciiTheme="majorHAnsi" w:hAnsiTheme="majorHAnsi" w:cs="Arial"/>
          <w:color w:val="434345"/>
          <w:sz w:val="28"/>
          <w:szCs w:val="19"/>
        </w:rPr>
        <w:t xml:space="preserve">, </w:t>
      </w:r>
      <w:r w:rsidRPr="00C27A4B">
        <w:rPr>
          <w:rFonts w:asciiTheme="majorHAnsi" w:hAnsiTheme="majorHAnsi" w:cs="Arial"/>
          <w:color w:val="434345"/>
          <w:sz w:val="28"/>
          <w:szCs w:val="19"/>
          <w:u w:val="single"/>
        </w:rPr>
        <w:t>VehiclelD</w:t>
      </w:r>
      <w:r w:rsidRPr="00C27A4B">
        <w:rPr>
          <w:rFonts w:asciiTheme="majorHAnsi" w:hAnsiTheme="majorHAnsi" w:cs="Arial"/>
          <w:color w:val="434345"/>
          <w:sz w:val="28"/>
          <w:szCs w:val="19"/>
        </w:rPr>
        <w:t>)</w:t>
      </w:r>
    </w:p>
    <w:p w:rsidR="00C27A4B" w:rsidRDefault="00C27A4B" w:rsidP="00C27A4B">
      <w:pPr>
        <w:tabs>
          <w:tab w:val="left" w:pos="6450"/>
        </w:tabs>
        <w:spacing w:line="360" w:lineRule="auto"/>
        <w:rPr>
          <w:rFonts w:asciiTheme="majorHAnsi" w:hAnsiTheme="majorHAnsi" w:cs="Arial"/>
          <w:color w:val="434345"/>
          <w:sz w:val="28"/>
          <w:szCs w:val="19"/>
        </w:rPr>
      </w:pPr>
      <w:r w:rsidRPr="00C27A4B">
        <w:rPr>
          <w:rFonts w:asciiTheme="majorHAnsi" w:hAnsiTheme="majorHAnsi" w:cs="Arial"/>
          <w:color w:val="434345"/>
          <w:sz w:val="28"/>
          <w:szCs w:val="19"/>
        </w:rPr>
        <w:t>Customer (</w:t>
      </w:r>
      <w:r w:rsidRPr="00C27A4B">
        <w:rPr>
          <w:rFonts w:asciiTheme="majorHAnsi" w:hAnsiTheme="majorHAnsi" w:cs="Arial"/>
          <w:color w:val="434345"/>
          <w:sz w:val="28"/>
          <w:szCs w:val="19"/>
          <w:u w:val="single"/>
        </w:rPr>
        <w:t>CustomerID,</w:t>
      </w:r>
      <w:r w:rsidRPr="00C27A4B">
        <w:rPr>
          <w:rFonts w:asciiTheme="majorHAnsi" w:hAnsiTheme="majorHAnsi" w:cs="Arial"/>
          <w:color w:val="434345"/>
          <w:sz w:val="28"/>
          <w:szCs w:val="19"/>
        </w:rPr>
        <w:t xml:space="preserve"> CustomerName, EmailAddress, TelephoneNumber)</w:t>
      </w:r>
    </w:p>
    <w:p w:rsidR="00C27A4B" w:rsidRPr="00C27A4B" w:rsidRDefault="00C27A4B" w:rsidP="00C27A4B">
      <w:pPr>
        <w:autoSpaceDE w:val="0"/>
        <w:autoSpaceDN w:val="0"/>
        <w:adjustRightInd w:val="0"/>
        <w:spacing w:after="0" w:line="240" w:lineRule="auto"/>
        <w:rPr>
          <w:rFonts w:asciiTheme="majorHAnsi" w:hAnsiTheme="majorHAnsi" w:cs="Arial"/>
          <w:color w:val="434345"/>
          <w:sz w:val="28"/>
          <w:szCs w:val="19"/>
        </w:rPr>
      </w:pPr>
      <w:r w:rsidRPr="00C27A4B">
        <w:rPr>
          <w:rFonts w:asciiTheme="majorHAnsi" w:hAnsiTheme="majorHAnsi" w:cs="Arial"/>
          <w:color w:val="434345"/>
          <w:sz w:val="28"/>
          <w:szCs w:val="19"/>
        </w:rPr>
        <w:lastRenderedPageBreak/>
        <w:t>(a) These relations are in Third Normal Form (3NF).</w:t>
      </w: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r w:rsidRPr="00C27A4B">
        <w:rPr>
          <w:rFonts w:asciiTheme="majorHAnsi" w:hAnsiTheme="majorHAnsi" w:cs="Arial"/>
          <w:color w:val="434345"/>
          <w:sz w:val="28"/>
          <w:szCs w:val="19"/>
        </w:rPr>
        <w:t xml:space="preserve">(i) What does this mean? </w:t>
      </w: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C27A4B" w:rsidRP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r w:rsidRPr="00C27A4B">
        <w:rPr>
          <w:rFonts w:asciiTheme="majorHAnsi" w:hAnsiTheme="majorHAnsi" w:cs="Arial"/>
          <w:color w:val="434345"/>
          <w:sz w:val="28"/>
          <w:szCs w:val="19"/>
        </w:rPr>
        <w:t xml:space="preserve">(ii) Why is it important that the relations in a relational database are in Third Normal Form? </w:t>
      </w: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C27A4B" w:rsidRP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Pr="00C27A4B" w:rsidRDefault="00C27A4B" w:rsidP="00C27A4B">
      <w:pPr>
        <w:pStyle w:val="ListParagraph"/>
        <w:numPr>
          <w:ilvl w:val="0"/>
          <w:numId w:val="16"/>
        </w:numPr>
        <w:autoSpaceDE w:val="0"/>
        <w:autoSpaceDN w:val="0"/>
        <w:adjustRightInd w:val="0"/>
        <w:spacing w:after="0" w:line="240" w:lineRule="auto"/>
        <w:rPr>
          <w:rFonts w:asciiTheme="majorHAnsi" w:hAnsiTheme="majorHAnsi" w:cs="Arial"/>
          <w:color w:val="434345"/>
          <w:sz w:val="28"/>
          <w:szCs w:val="19"/>
        </w:rPr>
      </w:pPr>
      <w:r w:rsidRPr="00C27A4B">
        <w:rPr>
          <w:rFonts w:asciiTheme="majorHAnsi" w:hAnsiTheme="majorHAnsi" w:cs="Arial"/>
          <w:color w:val="434345"/>
          <w:sz w:val="28"/>
          <w:szCs w:val="19"/>
        </w:rPr>
        <w:t>On the incomplete entity relationship diagram below show the degree of any three relationships that exist between the entities. (3)</w:t>
      </w: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r>
        <w:rPr>
          <w:noProof/>
          <w:lang w:eastAsia="en-GB"/>
        </w:rPr>
        <w:drawing>
          <wp:inline distT="0" distB="0" distL="0" distR="0" wp14:anchorId="49321ACB" wp14:editId="59E82450">
            <wp:extent cx="5137785" cy="17716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999" t="47882" r="17904" b="37340"/>
                    <a:stretch/>
                  </pic:blipFill>
                  <pic:spPr bwMode="auto">
                    <a:xfrm>
                      <a:off x="0" y="0"/>
                      <a:ext cx="5139221" cy="1772145"/>
                    </a:xfrm>
                    <a:prstGeom prst="rect">
                      <a:avLst/>
                    </a:prstGeom>
                    <a:ln>
                      <a:noFill/>
                    </a:ln>
                    <a:extLst>
                      <a:ext uri="{53640926-AAD7-44D8-BBD7-CCE9431645EC}">
                        <a14:shadowObscured xmlns:a14="http://schemas.microsoft.com/office/drawing/2010/main"/>
                      </a:ext>
                    </a:extLst>
                  </pic:spPr>
                </pic:pic>
              </a:graphicData>
            </a:graphic>
          </wp:inline>
        </w:drawing>
      </w: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r w:rsidRPr="00C27A4B">
        <w:rPr>
          <w:rFonts w:asciiTheme="majorHAnsi" w:hAnsiTheme="majorHAnsi" w:cs="Arial"/>
          <w:color w:val="434345"/>
          <w:sz w:val="28"/>
          <w:szCs w:val="19"/>
        </w:rPr>
        <w:t>c) Complete the following SOL statement to create the Vehicle relation, including the key field.</w:t>
      </w:r>
      <w:r>
        <w:rPr>
          <w:rFonts w:asciiTheme="majorHAnsi" w:hAnsiTheme="majorHAnsi" w:cs="Arial"/>
          <w:color w:val="434345"/>
          <w:sz w:val="28"/>
          <w:szCs w:val="19"/>
        </w:rPr>
        <w:t xml:space="preserve"> (3)</w:t>
      </w:r>
    </w:p>
    <w:p w:rsidR="00C27A4B" w:rsidRP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r w:rsidRPr="00C27A4B">
        <w:rPr>
          <w:rFonts w:asciiTheme="majorHAnsi" w:hAnsiTheme="majorHAnsi" w:cs="Arial"/>
          <w:color w:val="434345"/>
          <w:sz w:val="28"/>
          <w:szCs w:val="19"/>
        </w:rPr>
        <w:t>CREATE TABLE Vehicle (</w:t>
      </w: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P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Pr="00C27A4B" w:rsidRDefault="00C27A4B" w:rsidP="00C27A4B">
      <w:pPr>
        <w:autoSpaceDE w:val="0"/>
        <w:autoSpaceDN w:val="0"/>
        <w:adjustRightInd w:val="0"/>
        <w:spacing w:after="0" w:line="240" w:lineRule="auto"/>
        <w:rPr>
          <w:rFonts w:asciiTheme="majorHAnsi" w:hAnsiTheme="majorHAnsi" w:cs="Arial"/>
          <w:color w:val="434345"/>
          <w:sz w:val="28"/>
          <w:szCs w:val="19"/>
        </w:rPr>
      </w:pPr>
      <w:r w:rsidRPr="00C27A4B">
        <w:rPr>
          <w:rFonts w:asciiTheme="majorHAnsi" w:hAnsiTheme="majorHAnsi" w:cs="Arial"/>
          <w:color w:val="434345"/>
          <w:sz w:val="28"/>
          <w:szCs w:val="19"/>
        </w:rPr>
        <w:lastRenderedPageBreak/>
        <w:t xml:space="preserve">(d) A fault has been identified with all cars of Model 10765. The manager </w:t>
      </w:r>
      <w:r>
        <w:rPr>
          <w:rFonts w:asciiTheme="majorHAnsi" w:hAnsiTheme="majorHAnsi" w:cs="Arial"/>
          <w:color w:val="434345"/>
          <w:sz w:val="28"/>
          <w:szCs w:val="19"/>
        </w:rPr>
        <w:t xml:space="preserve">needs </w:t>
      </w:r>
      <w:r w:rsidRPr="00C27A4B">
        <w:rPr>
          <w:rFonts w:asciiTheme="majorHAnsi" w:hAnsiTheme="majorHAnsi" w:cs="Arial"/>
          <w:color w:val="434345"/>
          <w:sz w:val="28"/>
          <w:szCs w:val="19"/>
        </w:rPr>
        <w:t>a list of the names and telephone numbers of all the customers who have purchased thi</w:t>
      </w:r>
      <w:r>
        <w:rPr>
          <w:rFonts w:asciiTheme="majorHAnsi" w:hAnsiTheme="majorHAnsi" w:cs="Arial"/>
          <w:color w:val="434345"/>
          <w:sz w:val="28"/>
          <w:szCs w:val="19"/>
        </w:rPr>
        <w:t xml:space="preserve">s </w:t>
      </w:r>
      <w:r w:rsidRPr="00C27A4B">
        <w:rPr>
          <w:rFonts w:asciiTheme="majorHAnsi" w:hAnsiTheme="majorHAnsi" w:cs="Arial"/>
          <w:color w:val="434345"/>
          <w:sz w:val="28"/>
          <w:szCs w:val="19"/>
        </w:rPr>
        <w:t>type of car so that they can be contacted and the car recalled for modification. This lis</w:t>
      </w:r>
      <w:r>
        <w:rPr>
          <w:rFonts w:asciiTheme="majorHAnsi" w:hAnsiTheme="majorHAnsi" w:cs="Arial"/>
          <w:color w:val="434345"/>
          <w:sz w:val="28"/>
          <w:szCs w:val="19"/>
        </w:rPr>
        <w:t xml:space="preserve">t </w:t>
      </w:r>
      <w:r w:rsidRPr="00C27A4B">
        <w:rPr>
          <w:rFonts w:asciiTheme="majorHAnsi" w:hAnsiTheme="majorHAnsi" w:cs="Arial"/>
          <w:color w:val="434345"/>
          <w:sz w:val="28"/>
          <w:szCs w:val="19"/>
        </w:rPr>
        <w:t xml:space="preserve">should contain no additional details and must </w:t>
      </w:r>
      <w:r>
        <w:rPr>
          <w:rFonts w:asciiTheme="majorHAnsi" w:hAnsiTheme="majorHAnsi" w:cs="Arial"/>
          <w:color w:val="434345"/>
          <w:sz w:val="28"/>
          <w:szCs w:val="19"/>
        </w:rPr>
        <w:t xml:space="preserve">be </w:t>
      </w:r>
      <w:r w:rsidRPr="00C27A4B">
        <w:rPr>
          <w:rFonts w:asciiTheme="majorHAnsi" w:hAnsiTheme="majorHAnsi" w:cs="Arial"/>
          <w:color w:val="434345"/>
          <w:sz w:val="28"/>
          <w:szCs w:val="19"/>
        </w:rPr>
        <w:t>presented in alphabetical order of th</w:t>
      </w:r>
      <w:r>
        <w:rPr>
          <w:rFonts w:asciiTheme="majorHAnsi" w:hAnsiTheme="majorHAnsi" w:cs="Arial"/>
          <w:color w:val="434345"/>
          <w:sz w:val="28"/>
          <w:szCs w:val="19"/>
        </w:rPr>
        <w:t xml:space="preserve">e </w:t>
      </w:r>
      <w:r w:rsidRPr="00C27A4B">
        <w:rPr>
          <w:rFonts w:asciiTheme="majorHAnsi" w:hAnsiTheme="majorHAnsi" w:cs="Arial"/>
          <w:color w:val="434345"/>
          <w:sz w:val="28"/>
          <w:szCs w:val="19"/>
        </w:rPr>
        <w:t>names of the customers.</w:t>
      </w: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r w:rsidRPr="00C27A4B">
        <w:rPr>
          <w:rFonts w:asciiTheme="majorHAnsi" w:hAnsiTheme="majorHAnsi" w:cs="Arial"/>
          <w:color w:val="434345"/>
          <w:sz w:val="28"/>
          <w:szCs w:val="19"/>
        </w:rPr>
        <w:t xml:space="preserve">Write an </w:t>
      </w:r>
      <w:r>
        <w:rPr>
          <w:rFonts w:asciiTheme="majorHAnsi" w:hAnsiTheme="majorHAnsi" w:cs="Arial"/>
          <w:color w:val="434345"/>
          <w:sz w:val="28"/>
          <w:szCs w:val="19"/>
        </w:rPr>
        <w:t>SQ</w:t>
      </w:r>
      <w:r w:rsidRPr="00C27A4B">
        <w:rPr>
          <w:rFonts w:asciiTheme="majorHAnsi" w:hAnsiTheme="majorHAnsi" w:cs="Arial"/>
          <w:color w:val="434345"/>
          <w:sz w:val="28"/>
          <w:szCs w:val="19"/>
        </w:rPr>
        <w:t>L query that will produce this list.</w:t>
      </w: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2E2E30"/>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pStyle w:val="ListParagraph"/>
        <w:autoSpaceDE w:val="0"/>
        <w:autoSpaceDN w:val="0"/>
        <w:adjustRightInd w:val="0"/>
        <w:spacing w:after="0" w:line="240" w:lineRule="auto"/>
        <w:rPr>
          <w:rFonts w:asciiTheme="majorHAnsi" w:hAnsiTheme="majorHAnsi" w:cs="Arial"/>
          <w:color w:val="434345"/>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2E2E30"/>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p>
    <w:p w:rsidR="00C27A4B" w:rsidRDefault="00C27A4B" w:rsidP="00C27A4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_____________________________________________________________(6)</w:t>
      </w:r>
    </w:p>
    <w:p w:rsidR="00C27A4B" w:rsidRDefault="00C27A4B" w:rsidP="00C27A4B">
      <w:pPr>
        <w:autoSpaceDE w:val="0"/>
        <w:autoSpaceDN w:val="0"/>
        <w:adjustRightInd w:val="0"/>
        <w:spacing w:after="0" w:line="240" w:lineRule="auto"/>
        <w:rPr>
          <w:rFonts w:asciiTheme="majorHAnsi" w:hAnsiTheme="majorHAnsi" w:cs="Arial"/>
          <w:color w:val="434345"/>
          <w:sz w:val="28"/>
          <w:szCs w:val="19"/>
        </w:rPr>
      </w:pPr>
    </w:p>
    <w:p w:rsidR="00192CAB" w:rsidRDefault="00192CAB" w:rsidP="00C27A4B">
      <w:pPr>
        <w:autoSpaceDE w:val="0"/>
        <w:autoSpaceDN w:val="0"/>
        <w:adjustRightInd w:val="0"/>
        <w:spacing w:after="0" w:line="240" w:lineRule="auto"/>
        <w:rPr>
          <w:rFonts w:asciiTheme="majorHAnsi" w:hAnsiTheme="majorHAnsi" w:cs="Arial"/>
          <w:color w:val="434345"/>
          <w:sz w:val="28"/>
          <w:szCs w:val="19"/>
        </w:rPr>
      </w:pPr>
    </w:p>
    <w:p w:rsidR="00192CAB" w:rsidRPr="00192CAB" w:rsidRDefault="00192CAB" w:rsidP="00192CAB">
      <w:pPr>
        <w:autoSpaceDE w:val="0"/>
        <w:autoSpaceDN w:val="0"/>
        <w:adjustRightInd w:val="0"/>
        <w:spacing w:after="0" w:line="240" w:lineRule="auto"/>
        <w:rPr>
          <w:rFonts w:asciiTheme="majorHAnsi" w:hAnsiTheme="majorHAnsi" w:cs="Arial"/>
          <w:color w:val="434345"/>
          <w:sz w:val="28"/>
          <w:szCs w:val="19"/>
        </w:rPr>
      </w:pPr>
      <w:r w:rsidRPr="00192CAB">
        <w:rPr>
          <w:rFonts w:asciiTheme="majorHAnsi" w:hAnsiTheme="majorHAnsi" w:cs="Arial"/>
          <w:color w:val="434345"/>
          <w:sz w:val="28"/>
          <w:szCs w:val="19"/>
        </w:rPr>
        <w:t>13 (a) Explain how, in a client-server database with multi may not be recorded if the database pie users, an update made by one user to ensure the integrity of the database management system does not have measures in place to ensure the integrity of the database.</w:t>
      </w:r>
    </w:p>
    <w:p w:rsidR="00192CAB" w:rsidRDefault="00192CAB" w:rsidP="00192CAB">
      <w:pPr>
        <w:autoSpaceDE w:val="0"/>
        <w:autoSpaceDN w:val="0"/>
        <w:adjustRightInd w:val="0"/>
        <w:spacing w:after="0" w:line="240" w:lineRule="auto"/>
        <w:rPr>
          <w:rFonts w:asciiTheme="majorHAnsi" w:hAnsiTheme="majorHAnsi" w:cs="Arial"/>
          <w:color w:val="434345"/>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192CAB" w:rsidRDefault="00192CAB" w:rsidP="00192CAB">
      <w:pPr>
        <w:autoSpaceDE w:val="0"/>
        <w:autoSpaceDN w:val="0"/>
        <w:adjustRightInd w:val="0"/>
        <w:spacing w:after="0" w:line="240" w:lineRule="auto"/>
        <w:rPr>
          <w:rFonts w:asciiTheme="majorHAnsi" w:hAnsiTheme="majorHAnsi" w:cs="Arial"/>
          <w:color w:val="2E2E30"/>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_____________________________________________________________(3)</w:t>
      </w:r>
    </w:p>
    <w:p w:rsidR="00192CAB" w:rsidRPr="00192CAB" w:rsidRDefault="00192CAB" w:rsidP="00192CAB">
      <w:pPr>
        <w:autoSpaceDE w:val="0"/>
        <w:autoSpaceDN w:val="0"/>
        <w:adjustRightInd w:val="0"/>
        <w:spacing w:after="0" w:line="240" w:lineRule="auto"/>
        <w:rPr>
          <w:rFonts w:asciiTheme="majorHAnsi" w:hAnsiTheme="majorHAnsi" w:cs="Arial"/>
          <w:color w:val="434345"/>
          <w:sz w:val="28"/>
          <w:szCs w:val="19"/>
        </w:rPr>
      </w:pPr>
    </w:p>
    <w:p w:rsidR="00192CAB" w:rsidRPr="00192CAB" w:rsidRDefault="00192CAB" w:rsidP="00192CAB">
      <w:pPr>
        <w:pStyle w:val="ListParagraph"/>
        <w:numPr>
          <w:ilvl w:val="0"/>
          <w:numId w:val="16"/>
        </w:numPr>
        <w:autoSpaceDE w:val="0"/>
        <w:autoSpaceDN w:val="0"/>
        <w:adjustRightInd w:val="0"/>
        <w:spacing w:after="0" w:line="240" w:lineRule="auto"/>
        <w:rPr>
          <w:rFonts w:asciiTheme="majorHAnsi" w:hAnsiTheme="majorHAnsi" w:cs="Arial"/>
          <w:color w:val="434345"/>
          <w:sz w:val="28"/>
          <w:szCs w:val="19"/>
        </w:rPr>
      </w:pPr>
      <w:r w:rsidRPr="00192CAB">
        <w:rPr>
          <w:rFonts w:asciiTheme="majorHAnsi" w:hAnsiTheme="majorHAnsi" w:cs="Arial"/>
          <w:color w:val="434345"/>
          <w:sz w:val="28"/>
          <w:szCs w:val="19"/>
        </w:rPr>
        <w:t>Explain what is meant by deadlock and how this can arise.</w:t>
      </w:r>
    </w:p>
    <w:p w:rsidR="00192CAB" w:rsidRDefault="00192CAB" w:rsidP="00192CAB">
      <w:pPr>
        <w:autoSpaceDE w:val="0"/>
        <w:autoSpaceDN w:val="0"/>
        <w:adjustRightInd w:val="0"/>
        <w:spacing w:after="0" w:line="240" w:lineRule="auto"/>
        <w:rPr>
          <w:rFonts w:asciiTheme="majorHAnsi" w:hAnsiTheme="majorHAnsi" w:cs="Arial"/>
          <w:color w:val="2E2E30"/>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192CAB" w:rsidRDefault="00192CAB" w:rsidP="00192CAB">
      <w:pPr>
        <w:autoSpaceDE w:val="0"/>
        <w:autoSpaceDN w:val="0"/>
        <w:adjustRightInd w:val="0"/>
        <w:spacing w:after="0" w:line="240" w:lineRule="auto"/>
        <w:rPr>
          <w:rFonts w:asciiTheme="majorHAnsi" w:hAnsiTheme="majorHAnsi" w:cs="Arial"/>
          <w:color w:val="434345"/>
          <w:sz w:val="28"/>
          <w:szCs w:val="19"/>
        </w:rPr>
      </w:pPr>
    </w:p>
    <w:p w:rsidR="00192CAB" w:rsidRDefault="00192CAB" w:rsidP="00192CAB">
      <w:pPr>
        <w:autoSpaceDE w:val="0"/>
        <w:autoSpaceDN w:val="0"/>
        <w:adjustRightInd w:val="0"/>
        <w:spacing w:after="0" w:line="240" w:lineRule="auto"/>
        <w:rPr>
          <w:rFonts w:asciiTheme="majorHAnsi" w:hAnsiTheme="majorHAnsi" w:cs="Arial"/>
          <w:color w:val="434345"/>
          <w:sz w:val="28"/>
          <w:szCs w:val="19"/>
        </w:rPr>
      </w:pPr>
    </w:p>
    <w:p w:rsidR="00192CAB" w:rsidRDefault="00192CAB" w:rsidP="00192CAB">
      <w:pPr>
        <w:autoSpaceDE w:val="0"/>
        <w:autoSpaceDN w:val="0"/>
        <w:adjustRightInd w:val="0"/>
        <w:spacing w:after="0" w:line="240" w:lineRule="auto"/>
        <w:rPr>
          <w:rFonts w:asciiTheme="majorHAnsi" w:hAnsiTheme="majorHAnsi" w:cs="Arial"/>
          <w:color w:val="434345"/>
          <w:sz w:val="28"/>
          <w:szCs w:val="19"/>
        </w:rPr>
      </w:pPr>
    </w:p>
    <w:p w:rsidR="00192CAB" w:rsidRPr="00192CAB" w:rsidRDefault="00192CAB" w:rsidP="00192CAB">
      <w:pPr>
        <w:autoSpaceDE w:val="0"/>
        <w:autoSpaceDN w:val="0"/>
        <w:adjustRightInd w:val="0"/>
        <w:spacing w:after="0" w:line="240" w:lineRule="auto"/>
        <w:rPr>
          <w:rFonts w:asciiTheme="majorHAnsi" w:hAnsiTheme="majorHAnsi" w:cs="Arial"/>
          <w:color w:val="434345"/>
          <w:sz w:val="28"/>
          <w:szCs w:val="19"/>
        </w:rPr>
      </w:pPr>
    </w:p>
    <w:p w:rsidR="00192CAB" w:rsidRDefault="00192CAB" w:rsidP="00192CAB">
      <w:pPr>
        <w:autoSpaceDE w:val="0"/>
        <w:autoSpaceDN w:val="0"/>
        <w:adjustRightInd w:val="0"/>
        <w:spacing w:after="0" w:line="240" w:lineRule="auto"/>
        <w:rPr>
          <w:rFonts w:asciiTheme="majorHAnsi" w:hAnsiTheme="majorHAnsi" w:cs="Arial"/>
          <w:color w:val="434345"/>
          <w:sz w:val="28"/>
          <w:szCs w:val="19"/>
        </w:rPr>
      </w:pPr>
      <w:r w:rsidRPr="00192CAB">
        <w:rPr>
          <w:rFonts w:asciiTheme="majorHAnsi" w:hAnsiTheme="majorHAnsi" w:cs="Arial"/>
          <w:color w:val="434345"/>
          <w:sz w:val="28"/>
          <w:szCs w:val="19"/>
        </w:rPr>
        <w:lastRenderedPageBreak/>
        <w:t>(b) Name and describe briefly a method of preventing this from happening.</w:t>
      </w:r>
    </w:p>
    <w:p w:rsidR="00192CAB" w:rsidRDefault="00192CAB" w:rsidP="00192CAB">
      <w:pPr>
        <w:autoSpaceDE w:val="0"/>
        <w:autoSpaceDN w:val="0"/>
        <w:adjustRightInd w:val="0"/>
        <w:spacing w:after="0" w:line="240" w:lineRule="auto"/>
        <w:rPr>
          <w:rFonts w:asciiTheme="majorHAnsi" w:hAnsiTheme="majorHAnsi" w:cs="Arial"/>
          <w:color w:val="434345"/>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192CAB" w:rsidRPr="00192CAB" w:rsidRDefault="00192CAB" w:rsidP="00192CAB">
      <w:pPr>
        <w:autoSpaceDE w:val="0"/>
        <w:autoSpaceDN w:val="0"/>
        <w:adjustRightInd w:val="0"/>
        <w:spacing w:after="0" w:line="240" w:lineRule="auto"/>
        <w:rPr>
          <w:rFonts w:asciiTheme="majorHAnsi" w:hAnsiTheme="majorHAnsi" w:cs="Arial"/>
          <w:color w:val="434345"/>
          <w:sz w:val="28"/>
          <w:szCs w:val="19"/>
        </w:rPr>
      </w:pPr>
    </w:p>
    <w:p w:rsidR="00192CAB" w:rsidRPr="00192CAB" w:rsidRDefault="00192CAB" w:rsidP="00192CAB">
      <w:pPr>
        <w:autoSpaceDE w:val="0"/>
        <w:autoSpaceDN w:val="0"/>
        <w:adjustRightInd w:val="0"/>
        <w:spacing w:after="0" w:line="240" w:lineRule="auto"/>
        <w:rPr>
          <w:rFonts w:asciiTheme="majorHAnsi" w:hAnsiTheme="majorHAnsi" w:cs="Arial"/>
          <w:color w:val="434345"/>
          <w:sz w:val="28"/>
          <w:szCs w:val="19"/>
        </w:rPr>
      </w:pPr>
    </w:p>
    <w:p w:rsidR="00192CAB" w:rsidRDefault="00192CAB" w:rsidP="00192CAB">
      <w:pPr>
        <w:autoSpaceDE w:val="0"/>
        <w:autoSpaceDN w:val="0"/>
        <w:adjustRightInd w:val="0"/>
        <w:spacing w:after="0" w:line="240" w:lineRule="auto"/>
        <w:rPr>
          <w:rFonts w:asciiTheme="majorHAnsi" w:hAnsiTheme="majorHAnsi" w:cs="Arial"/>
          <w:color w:val="434345"/>
          <w:sz w:val="28"/>
          <w:szCs w:val="19"/>
        </w:rPr>
      </w:pPr>
      <w:r w:rsidRPr="00192CAB">
        <w:rPr>
          <w:rFonts w:asciiTheme="majorHAnsi" w:hAnsiTheme="majorHAnsi" w:cs="Arial"/>
          <w:color w:val="434345"/>
          <w:sz w:val="28"/>
          <w:szCs w:val="19"/>
        </w:rPr>
        <w:t>14 (a) Describe what is meant by referential integrity in a database.</w:t>
      </w:r>
    </w:p>
    <w:p w:rsidR="00192CAB" w:rsidRDefault="00192CAB" w:rsidP="00192CAB">
      <w:pPr>
        <w:autoSpaceDE w:val="0"/>
        <w:autoSpaceDN w:val="0"/>
        <w:adjustRightInd w:val="0"/>
        <w:spacing w:after="0" w:line="240" w:lineRule="auto"/>
        <w:rPr>
          <w:rFonts w:asciiTheme="majorHAnsi" w:hAnsiTheme="majorHAnsi" w:cs="Arial"/>
          <w:color w:val="434345"/>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192CAB" w:rsidRPr="00192CAB" w:rsidRDefault="00192CAB" w:rsidP="00192CAB">
      <w:pPr>
        <w:autoSpaceDE w:val="0"/>
        <w:autoSpaceDN w:val="0"/>
        <w:adjustRightInd w:val="0"/>
        <w:spacing w:after="0" w:line="240" w:lineRule="auto"/>
        <w:rPr>
          <w:rFonts w:asciiTheme="majorHAnsi" w:hAnsiTheme="majorHAnsi" w:cs="Arial"/>
          <w:color w:val="434345"/>
          <w:sz w:val="28"/>
          <w:szCs w:val="19"/>
        </w:rPr>
      </w:pPr>
    </w:p>
    <w:p w:rsidR="00192CAB" w:rsidRDefault="00192CAB" w:rsidP="00192CAB">
      <w:pPr>
        <w:autoSpaceDE w:val="0"/>
        <w:autoSpaceDN w:val="0"/>
        <w:adjustRightInd w:val="0"/>
        <w:spacing w:after="0" w:line="240" w:lineRule="auto"/>
        <w:rPr>
          <w:rFonts w:asciiTheme="majorHAnsi" w:hAnsiTheme="majorHAnsi" w:cs="Arial"/>
          <w:color w:val="434345"/>
          <w:sz w:val="28"/>
          <w:szCs w:val="19"/>
        </w:rPr>
      </w:pPr>
      <w:r w:rsidRPr="00192CAB">
        <w:rPr>
          <w:rFonts w:asciiTheme="majorHAnsi" w:hAnsiTheme="majorHAnsi" w:cs="Arial"/>
          <w:color w:val="434345"/>
          <w:sz w:val="28"/>
          <w:szCs w:val="19"/>
        </w:rPr>
        <w:t>(b) Describe what is meant by the ACID modeI in database theory.</w:t>
      </w:r>
    </w:p>
    <w:p w:rsidR="00192CAB" w:rsidRDefault="00192CAB" w:rsidP="00192CAB">
      <w:pPr>
        <w:autoSpaceDE w:val="0"/>
        <w:autoSpaceDN w:val="0"/>
        <w:adjustRightInd w:val="0"/>
        <w:spacing w:after="0" w:line="240" w:lineRule="auto"/>
        <w:rPr>
          <w:rFonts w:asciiTheme="majorHAnsi" w:hAnsiTheme="majorHAnsi" w:cs="Arial"/>
          <w:color w:val="434345"/>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192CAB" w:rsidRDefault="00192CAB" w:rsidP="00192CAB">
      <w:pPr>
        <w:autoSpaceDE w:val="0"/>
        <w:autoSpaceDN w:val="0"/>
        <w:adjustRightInd w:val="0"/>
        <w:spacing w:after="0" w:line="240" w:lineRule="auto"/>
        <w:rPr>
          <w:rFonts w:asciiTheme="majorHAnsi" w:hAnsiTheme="majorHAnsi" w:cs="Arial"/>
          <w:color w:val="2E2E30"/>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192CAB" w:rsidRDefault="00192CAB" w:rsidP="00192CAB">
      <w:pPr>
        <w:pStyle w:val="ListParagraph"/>
        <w:autoSpaceDE w:val="0"/>
        <w:autoSpaceDN w:val="0"/>
        <w:adjustRightInd w:val="0"/>
        <w:spacing w:after="0" w:line="240" w:lineRule="auto"/>
        <w:rPr>
          <w:rFonts w:asciiTheme="majorHAnsi" w:hAnsiTheme="majorHAnsi" w:cs="Arial"/>
          <w:color w:val="434345"/>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192CAB" w:rsidRDefault="00192CAB" w:rsidP="00192CAB">
      <w:pPr>
        <w:autoSpaceDE w:val="0"/>
        <w:autoSpaceDN w:val="0"/>
        <w:adjustRightInd w:val="0"/>
        <w:spacing w:after="0" w:line="240" w:lineRule="auto"/>
        <w:rPr>
          <w:rFonts w:asciiTheme="majorHAnsi" w:hAnsiTheme="majorHAnsi" w:cs="Arial"/>
          <w:color w:val="2E2E30"/>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p>
    <w:p w:rsidR="00192CAB" w:rsidRDefault="00192CAB" w:rsidP="00192CAB">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_____________________________________________________________(6)</w:t>
      </w:r>
    </w:p>
    <w:p w:rsidR="00192CAB" w:rsidRDefault="00192CAB" w:rsidP="00192CAB">
      <w:pPr>
        <w:autoSpaceDE w:val="0"/>
        <w:autoSpaceDN w:val="0"/>
        <w:adjustRightInd w:val="0"/>
        <w:spacing w:after="0" w:line="240" w:lineRule="auto"/>
        <w:rPr>
          <w:rFonts w:asciiTheme="majorHAnsi" w:hAnsiTheme="majorHAnsi" w:cs="Arial"/>
          <w:color w:val="434345"/>
          <w:sz w:val="28"/>
          <w:szCs w:val="19"/>
        </w:rPr>
      </w:pPr>
    </w:p>
    <w:p w:rsidR="009E6934" w:rsidRPr="009E6934" w:rsidRDefault="009E6934" w:rsidP="009E6934">
      <w:pPr>
        <w:autoSpaceDE w:val="0"/>
        <w:autoSpaceDN w:val="0"/>
        <w:adjustRightInd w:val="0"/>
        <w:spacing w:after="0" w:line="240" w:lineRule="auto"/>
        <w:rPr>
          <w:rFonts w:asciiTheme="majorHAnsi" w:hAnsiTheme="majorHAnsi" w:cs="Arial"/>
          <w:color w:val="434345"/>
          <w:sz w:val="28"/>
          <w:szCs w:val="19"/>
        </w:rPr>
      </w:pPr>
      <w:r w:rsidRPr="009E6934">
        <w:rPr>
          <w:rFonts w:asciiTheme="majorHAnsi" w:hAnsiTheme="majorHAnsi" w:cs="Arial"/>
          <w:color w:val="434345"/>
          <w:sz w:val="28"/>
          <w:szCs w:val="19"/>
        </w:rPr>
        <w:t>15. A Uniform Resource locator (URl) is the address of a resource on the Internet. For example,</w:t>
      </w:r>
    </w:p>
    <w:p w:rsidR="009E6934" w:rsidRPr="009E6934" w:rsidRDefault="00375575" w:rsidP="009E693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http://</w:t>
      </w:r>
      <w:r w:rsidR="009E6934" w:rsidRPr="009E6934">
        <w:rPr>
          <w:rFonts w:asciiTheme="majorHAnsi" w:hAnsiTheme="majorHAnsi" w:cs="Arial"/>
          <w:color w:val="434345"/>
          <w:sz w:val="28"/>
          <w:szCs w:val="19"/>
        </w:rPr>
        <w:t>www.</w:t>
      </w:r>
      <w:r>
        <w:rPr>
          <w:rFonts w:asciiTheme="majorHAnsi" w:hAnsiTheme="majorHAnsi" w:cs="Arial"/>
          <w:color w:val="434345"/>
          <w:sz w:val="28"/>
          <w:szCs w:val="19"/>
        </w:rPr>
        <w:t>pgonline.co.uk/courses/alevel/</w:t>
      </w:r>
      <w:r w:rsidR="009E6934" w:rsidRPr="009E6934">
        <w:rPr>
          <w:rFonts w:asciiTheme="majorHAnsi" w:hAnsiTheme="majorHAnsi" w:cs="Arial"/>
          <w:color w:val="434345"/>
          <w:sz w:val="28"/>
          <w:szCs w:val="19"/>
        </w:rPr>
        <w:t>computing_test.html.</w:t>
      </w:r>
    </w:p>
    <w:p w:rsidR="009E6934" w:rsidRPr="009E6934" w:rsidRDefault="009E6934" w:rsidP="009E6934">
      <w:pPr>
        <w:autoSpaceDE w:val="0"/>
        <w:autoSpaceDN w:val="0"/>
        <w:adjustRightInd w:val="0"/>
        <w:spacing w:after="0" w:line="240" w:lineRule="auto"/>
        <w:rPr>
          <w:rFonts w:asciiTheme="majorHAnsi" w:hAnsiTheme="majorHAnsi" w:cs="Arial"/>
          <w:color w:val="434345"/>
          <w:sz w:val="28"/>
          <w:szCs w:val="19"/>
        </w:rPr>
      </w:pPr>
      <w:r w:rsidRPr="009E6934">
        <w:rPr>
          <w:rFonts w:asciiTheme="majorHAnsi" w:hAnsiTheme="majorHAnsi" w:cs="Arial"/>
          <w:color w:val="434345"/>
          <w:sz w:val="28"/>
          <w:szCs w:val="19"/>
        </w:rPr>
        <w:t>Explain the different parts of the address.</w:t>
      </w:r>
    </w:p>
    <w:p w:rsidR="009E6934" w:rsidRDefault="009E6934" w:rsidP="009E6934">
      <w:pPr>
        <w:autoSpaceDE w:val="0"/>
        <w:autoSpaceDN w:val="0"/>
        <w:adjustRightInd w:val="0"/>
        <w:spacing w:after="0" w:line="240" w:lineRule="auto"/>
        <w:rPr>
          <w:rFonts w:asciiTheme="majorHAnsi" w:hAnsiTheme="majorHAnsi" w:cs="Arial"/>
          <w:color w:val="434345"/>
          <w:sz w:val="28"/>
          <w:szCs w:val="19"/>
        </w:rPr>
      </w:pPr>
      <w:r w:rsidRPr="009E6934">
        <w:rPr>
          <w:rFonts w:asciiTheme="majorHAnsi" w:hAnsiTheme="majorHAnsi" w:cs="Arial"/>
          <w:color w:val="434345"/>
          <w:sz w:val="28"/>
          <w:szCs w:val="19"/>
        </w:rPr>
        <w:t>(a) www.</w:t>
      </w:r>
    </w:p>
    <w:p w:rsidR="00375575" w:rsidRDefault="00375575" w:rsidP="009E6934">
      <w:pPr>
        <w:autoSpaceDE w:val="0"/>
        <w:autoSpaceDN w:val="0"/>
        <w:adjustRightInd w:val="0"/>
        <w:spacing w:after="0" w:line="240" w:lineRule="auto"/>
        <w:rPr>
          <w:rFonts w:asciiTheme="majorHAnsi" w:hAnsiTheme="majorHAnsi" w:cs="Arial"/>
          <w:color w:val="434345"/>
          <w:sz w:val="28"/>
          <w:szCs w:val="19"/>
        </w:rPr>
      </w:pPr>
    </w:p>
    <w:p w:rsidR="00375575" w:rsidRPr="009E6934" w:rsidRDefault="00375575" w:rsidP="009E693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0C0C0E"/>
          <w:sz w:val="28"/>
          <w:szCs w:val="19"/>
        </w:rPr>
        <w:t>_____________________________________________________________(1)</w:t>
      </w:r>
    </w:p>
    <w:p w:rsidR="009E6934" w:rsidRDefault="009E6934" w:rsidP="009E6934">
      <w:pPr>
        <w:autoSpaceDE w:val="0"/>
        <w:autoSpaceDN w:val="0"/>
        <w:adjustRightInd w:val="0"/>
        <w:spacing w:after="0" w:line="240" w:lineRule="auto"/>
        <w:rPr>
          <w:rFonts w:asciiTheme="majorHAnsi" w:hAnsiTheme="majorHAnsi" w:cs="Arial"/>
          <w:color w:val="434345"/>
          <w:sz w:val="28"/>
          <w:szCs w:val="19"/>
        </w:rPr>
      </w:pPr>
      <w:r w:rsidRPr="009E6934">
        <w:rPr>
          <w:rFonts w:asciiTheme="majorHAnsi" w:hAnsiTheme="majorHAnsi" w:cs="Arial"/>
          <w:color w:val="434345"/>
          <w:sz w:val="28"/>
          <w:szCs w:val="19"/>
        </w:rPr>
        <w:t>(b) pgonline.co.uk</w:t>
      </w:r>
    </w:p>
    <w:p w:rsidR="00375575" w:rsidRDefault="00375575" w:rsidP="009E6934">
      <w:pPr>
        <w:autoSpaceDE w:val="0"/>
        <w:autoSpaceDN w:val="0"/>
        <w:adjustRightInd w:val="0"/>
        <w:spacing w:after="0" w:line="240" w:lineRule="auto"/>
        <w:rPr>
          <w:rFonts w:asciiTheme="majorHAnsi" w:hAnsiTheme="majorHAnsi" w:cs="Arial"/>
          <w:color w:val="434345"/>
          <w:sz w:val="28"/>
          <w:szCs w:val="19"/>
        </w:rPr>
      </w:pPr>
    </w:p>
    <w:p w:rsidR="00375575" w:rsidRPr="009E6934" w:rsidRDefault="00375575" w:rsidP="009E693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0C0C0E"/>
          <w:sz w:val="28"/>
          <w:szCs w:val="19"/>
        </w:rPr>
        <w:t>_____________________________________________________________(1)</w:t>
      </w:r>
    </w:p>
    <w:p w:rsidR="009E6934" w:rsidRPr="009E6934" w:rsidRDefault="009E6934" w:rsidP="009E6934">
      <w:pPr>
        <w:autoSpaceDE w:val="0"/>
        <w:autoSpaceDN w:val="0"/>
        <w:adjustRightInd w:val="0"/>
        <w:spacing w:after="0" w:line="240" w:lineRule="auto"/>
        <w:rPr>
          <w:rFonts w:asciiTheme="majorHAnsi" w:hAnsiTheme="majorHAnsi" w:cs="Arial"/>
          <w:color w:val="434345"/>
          <w:sz w:val="28"/>
          <w:szCs w:val="19"/>
        </w:rPr>
      </w:pPr>
      <w:r w:rsidRPr="009E6934">
        <w:rPr>
          <w:rFonts w:asciiTheme="majorHAnsi" w:hAnsiTheme="majorHAnsi" w:cs="Arial"/>
          <w:color w:val="434345"/>
          <w:sz w:val="28"/>
          <w:szCs w:val="19"/>
        </w:rPr>
        <w:t xml:space="preserve">(c) </w:t>
      </w:r>
      <w:r w:rsidR="00375575">
        <w:rPr>
          <w:rFonts w:asciiTheme="majorHAnsi" w:hAnsiTheme="majorHAnsi" w:cs="Arial"/>
          <w:color w:val="434345"/>
          <w:sz w:val="28"/>
          <w:szCs w:val="19"/>
        </w:rPr>
        <w:t>/</w:t>
      </w:r>
      <w:r w:rsidRPr="009E6934">
        <w:rPr>
          <w:rFonts w:asciiTheme="majorHAnsi" w:hAnsiTheme="majorHAnsi" w:cs="Arial"/>
          <w:color w:val="434345"/>
          <w:sz w:val="28"/>
          <w:szCs w:val="19"/>
        </w:rPr>
        <w:t>courses/alevel/computing_test.html</w:t>
      </w:r>
    </w:p>
    <w:p w:rsidR="00375575" w:rsidRDefault="00375575" w:rsidP="009E6934">
      <w:pPr>
        <w:autoSpaceDE w:val="0"/>
        <w:autoSpaceDN w:val="0"/>
        <w:adjustRightInd w:val="0"/>
        <w:spacing w:after="0" w:line="240" w:lineRule="auto"/>
        <w:rPr>
          <w:rFonts w:asciiTheme="majorHAnsi" w:hAnsiTheme="majorHAnsi" w:cs="Arial"/>
          <w:color w:val="434345"/>
          <w:sz w:val="28"/>
          <w:szCs w:val="19"/>
        </w:rPr>
      </w:pPr>
    </w:p>
    <w:p w:rsidR="00375575" w:rsidRPr="00375575" w:rsidRDefault="00375575" w:rsidP="009E6934">
      <w:pPr>
        <w:autoSpaceDE w:val="0"/>
        <w:autoSpaceDN w:val="0"/>
        <w:adjustRightInd w:val="0"/>
        <w:spacing w:after="0" w:line="240" w:lineRule="auto"/>
        <w:rPr>
          <w:rFonts w:asciiTheme="majorHAnsi" w:hAnsiTheme="majorHAnsi" w:cs="Arial"/>
          <w:b/>
          <w:color w:val="434345"/>
          <w:sz w:val="28"/>
          <w:szCs w:val="19"/>
        </w:rPr>
      </w:pPr>
      <w:r>
        <w:rPr>
          <w:rFonts w:asciiTheme="majorHAnsi" w:hAnsiTheme="majorHAnsi" w:cs="Arial"/>
          <w:color w:val="0C0C0E"/>
          <w:sz w:val="28"/>
          <w:szCs w:val="19"/>
        </w:rPr>
        <w:t>_____________________________________________________________(1)</w:t>
      </w:r>
    </w:p>
    <w:p w:rsidR="009E6934" w:rsidRPr="009E6934" w:rsidRDefault="00375575" w:rsidP="009E693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lastRenderedPageBreak/>
        <w:t>16</w:t>
      </w:r>
      <w:r w:rsidR="009E6934" w:rsidRPr="009E6934">
        <w:rPr>
          <w:rFonts w:asciiTheme="majorHAnsi" w:hAnsiTheme="majorHAnsi" w:cs="Arial"/>
          <w:color w:val="434345"/>
          <w:sz w:val="28"/>
          <w:szCs w:val="19"/>
        </w:rPr>
        <w:t xml:space="preserve">. A village hall committee is considering purchasing a lease on a web domain to set up a </w:t>
      </w:r>
      <w:r>
        <w:rPr>
          <w:rFonts w:asciiTheme="majorHAnsi" w:hAnsiTheme="majorHAnsi" w:cs="Arial"/>
          <w:color w:val="434345"/>
          <w:sz w:val="28"/>
          <w:szCs w:val="19"/>
        </w:rPr>
        <w:t xml:space="preserve">new </w:t>
      </w:r>
      <w:r w:rsidR="009E6934" w:rsidRPr="009E6934">
        <w:rPr>
          <w:rFonts w:asciiTheme="majorHAnsi" w:hAnsiTheme="majorHAnsi" w:cs="Arial"/>
          <w:color w:val="434345"/>
          <w:sz w:val="28"/>
          <w:szCs w:val="19"/>
        </w:rPr>
        <w:t>website to advertise their events. They have been advised to contact an Internet registrar.</w:t>
      </w:r>
    </w:p>
    <w:p w:rsidR="009E6934" w:rsidRDefault="009E6934" w:rsidP="009E6934">
      <w:pPr>
        <w:autoSpaceDE w:val="0"/>
        <w:autoSpaceDN w:val="0"/>
        <w:adjustRightInd w:val="0"/>
        <w:spacing w:after="0" w:line="240" w:lineRule="auto"/>
        <w:rPr>
          <w:rFonts w:asciiTheme="majorHAnsi" w:hAnsiTheme="majorHAnsi" w:cs="Arial"/>
          <w:color w:val="434345"/>
          <w:sz w:val="28"/>
          <w:szCs w:val="19"/>
        </w:rPr>
      </w:pPr>
      <w:r w:rsidRPr="009E6934">
        <w:rPr>
          <w:rFonts w:asciiTheme="majorHAnsi" w:hAnsiTheme="majorHAnsi" w:cs="Arial"/>
          <w:color w:val="434345"/>
          <w:sz w:val="28"/>
          <w:szCs w:val="19"/>
        </w:rPr>
        <w:t>(a) Explain the role of an Internet registrar.</w:t>
      </w:r>
    </w:p>
    <w:p w:rsidR="00375575" w:rsidRDefault="00375575" w:rsidP="009E6934">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2E2E30"/>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_____________________________________________________________(3)</w:t>
      </w:r>
    </w:p>
    <w:p w:rsidR="00375575" w:rsidRDefault="00375575" w:rsidP="009E6934">
      <w:pPr>
        <w:autoSpaceDE w:val="0"/>
        <w:autoSpaceDN w:val="0"/>
        <w:adjustRightInd w:val="0"/>
        <w:spacing w:after="0" w:line="240" w:lineRule="auto"/>
        <w:rPr>
          <w:rFonts w:asciiTheme="majorHAnsi" w:hAnsiTheme="majorHAnsi" w:cs="Arial"/>
          <w:color w:val="434345"/>
          <w:sz w:val="28"/>
          <w:szCs w:val="19"/>
        </w:rPr>
      </w:pPr>
    </w:p>
    <w:p w:rsidR="00375575" w:rsidRPr="009E6934" w:rsidRDefault="00375575" w:rsidP="009E6934">
      <w:pPr>
        <w:autoSpaceDE w:val="0"/>
        <w:autoSpaceDN w:val="0"/>
        <w:adjustRightInd w:val="0"/>
        <w:spacing w:after="0" w:line="240" w:lineRule="auto"/>
        <w:rPr>
          <w:rFonts w:asciiTheme="majorHAnsi" w:hAnsiTheme="majorHAnsi" w:cs="Arial"/>
          <w:color w:val="434345"/>
          <w:sz w:val="28"/>
          <w:szCs w:val="19"/>
        </w:rPr>
      </w:pPr>
    </w:p>
    <w:p w:rsidR="009E6934" w:rsidRDefault="009E6934" w:rsidP="009E6934">
      <w:pPr>
        <w:autoSpaceDE w:val="0"/>
        <w:autoSpaceDN w:val="0"/>
        <w:adjustRightInd w:val="0"/>
        <w:spacing w:after="0" w:line="240" w:lineRule="auto"/>
        <w:rPr>
          <w:rFonts w:asciiTheme="majorHAnsi" w:hAnsiTheme="majorHAnsi" w:cs="Arial"/>
          <w:color w:val="434345"/>
          <w:sz w:val="28"/>
          <w:szCs w:val="19"/>
        </w:rPr>
      </w:pPr>
      <w:r w:rsidRPr="009E6934">
        <w:rPr>
          <w:rFonts w:asciiTheme="majorHAnsi" w:hAnsiTheme="majorHAnsi" w:cs="Arial"/>
          <w:color w:val="434345"/>
          <w:sz w:val="28"/>
          <w:szCs w:val="19"/>
        </w:rPr>
        <w:t>(b) What is the primary role of an Internet Service Provider (lSP)?</w:t>
      </w:r>
    </w:p>
    <w:p w:rsidR="00375575" w:rsidRDefault="00375575" w:rsidP="009E6934">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375575" w:rsidRPr="009E6934" w:rsidRDefault="00375575" w:rsidP="009E6934">
      <w:pPr>
        <w:autoSpaceDE w:val="0"/>
        <w:autoSpaceDN w:val="0"/>
        <w:adjustRightInd w:val="0"/>
        <w:spacing w:after="0" w:line="240" w:lineRule="auto"/>
        <w:rPr>
          <w:rFonts w:asciiTheme="majorHAnsi" w:hAnsiTheme="majorHAnsi" w:cs="Arial"/>
          <w:color w:val="434345"/>
          <w:sz w:val="28"/>
          <w:szCs w:val="19"/>
        </w:rPr>
      </w:pPr>
    </w:p>
    <w:p w:rsidR="009E6934" w:rsidRPr="009E6934" w:rsidRDefault="00375575" w:rsidP="009E693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17</w:t>
      </w:r>
      <w:r w:rsidR="009E6934" w:rsidRPr="009E6934">
        <w:rPr>
          <w:rFonts w:asciiTheme="majorHAnsi" w:hAnsiTheme="majorHAnsi" w:cs="Arial"/>
          <w:color w:val="434345"/>
          <w:sz w:val="28"/>
          <w:szCs w:val="19"/>
        </w:rPr>
        <w:t>. Mahmood wants to create a small Office network for a home enterprise.</w:t>
      </w:r>
    </w:p>
    <w:p w:rsidR="009E6934" w:rsidRDefault="009E6934" w:rsidP="009E6934">
      <w:pPr>
        <w:autoSpaceDE w:val="0"/>
        <w:autoSpaceDN w:val="0"/>
        <w:adjustRightInd w:val="0"/>
        <w:spacing w:after="0" w:line="240" w:lineRule="auto"/>
        <w:rPr>
          <w:rFonts w:asciiTheme="majorHAnsi" w:hAnsiTheme="majorHAnsi" w:cs="Arial"/>
          <w:color w:val="434345"/>
          <w:sz w:val="28"/>
          <w:szCs w:val="19"/>
        </w:rPr>
      </w:pPr>
      <w:r w:rsidRPr="009E6934">
        <w:rPr>
          <w:rFonts w:asciiTheme="majorHAnsi" w:hAnsiTheme="majorHAnsi" w:cs="Arial"/>
          <w:color w:val="434345"/>
          <w:sz w:val="28"/>
          <w:szCs w:val="19"/>
        </w:rPr>
        <w:t>(a) Describe what is meant by a LAN.</w:t>
      </w:r>
    </w:p>
    <w:p w:rsidR="00375575" w:rsidRDefault="00375575" w:rsidP="009E6934">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375575" w:rsidRPr="009E6934" w:rsidRDefault="00375575" w:rsidP="009E6934">
      <w:pPr>
        <w:autoSpaceDE w:val="0"/>
        <w:autoSpaceDN w:val="0"/>
        <w:adjustRightInd w:val="0"/>
        <w:spacing w:after="0" w:line="240" w:lineRule="auto"/>
        <w:rPr>
          <w:rFonts w:asciiTheme="majorHAnsi" w:hAnsiTheme="majorHAnsi" w:cs="Arial"/>
          <w:color w:val="434345"/>
          <w:sz w:val="28"/>
          <w:szCs w:val="19"/>
        </w:rPr>
      </w:pPr>
    </w:p>
    <w:p w:rsidR="009E6934" w:rsidRDefault="009E6934" w:rsidP="009E6934">
      <w:pPr>
        <w:autoSpaceDE w:val="0"/>
        <w:autoSpaceDN w:val="0"/>
        <w:adjustRightInd w:val="0"/>
        <w:spacing w:after="0" w:line="240" w:lineRule="auto"/>
        <w:rPr>
          <w:rFonts w:asciiTheme="majorHAnsi" w:hAnsiTheme="majorHAnsi" w:cs="Arial"/>
          <w:color w:val="434345"/>
          <w:sz w:val="28"/>
          <w:szCs w:val="19"/>
        </w:rPr>
      </w:pPr>
      <w:r w:rsidRPr="009E6934">
        <w:rPr>
          <w:rFonts w:asciiTheme="majorHAnsi" w:hAnsiTheme="majorHAnsi" w:cs="Arial"/>
          <w:color w:val="434345"/>
          <w:sz w:val="28"/>
          <w:szCs w:val="19"/>
        </w:rPr>
        <w:t xml:space="preserve">(b) Suggest </w:t>
      </w:r>
      <w:r w:rsidRPr="00375575">
        <w:rPr>
          <w:rFonts w:asciiTheme="majorHAnsi" w:hAnsiTheme="majorHAnsi" w:cs="Arial"/>
          <w:b/>
          <w:color w:val="434345"/>
          <w:sz w:val="28"/>
          <w:szCs w:val="19"/>
        </w:rPr>
        <w:t>two</w:t>
      </w:r>
      <w:r w:rsidRPr="009E6934">
        <w:rPr>
          <w:rFonts w:asciiTheme="majorHAnsi" w:hAnsiTheme="majorHAnsi" w:cs="Arial"/>
          <w:color w:val="434345"/>
          <w:sz w:val="28"/>
          <w:szCs w:val="19"/>
        </w:rPr>
        <w:t xml:space="preserve"> items of hardware that would be required to create a wireless LAN.</w:t>
      </w:r>
    </w:p>
    <w:p w:rsidR="009E6934" w:rsidRDefault="009E6934" w:rsidP="00192CAB">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375575" w:rsidRDefault="00375575" w:rsidP="00192CAB">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Pr="00375575" w:rsidRDefault="00375575" w:rsidP="00375575">
      <w:pPr>
        <w:autoSpaceDE w:val="0"/>
        <w:autoSpaceDN w:val="0"/>
        <w:adjustRightInd w:val="0"/>
        <w:spacing w:after="0" w:line="240" w:lineRule="auto"/>
        <w:rPr>
          <w:rFonts w:asciiTheme="majorHAnsi" w:hAnsiTheme="majorHAnsi" w:cs="Arial"/>
          <w:color w:val="434345"/>
          <w:sz w:val="28"/>
          <w:szCs w:val="19"/>
        </w:rPr>
      </w:pPr>
      <w:r w:rsidRPr="00375575">
        <w:rPr>
          <w:rFonts w:asciiTheme="majorHAnsi" w:hAnsiTheme="majorHAnsi" w:cs="Arial"/>
          <w:color w:val="434345"/>
          <w:sz w:val="28"/>
          <w:szCs w:val="19"/>
        </w:rPr>
        <w:lastRenderedPageBreak/>
        <w:t xml:space="preserve">18. All Internet connected devices communicate via the TCP/IP protocol stack. This has </w:t>
      </w:r>
      <w:r>
        <w:rPr>
          <w:rFonts w:asciiTheme="majorHAnsi" w:hAnsiTheme="majorHAnsi" w:cs="Arial"/>
          <w:color w:val="434345"/>
          <w:sz w:val="28"/>
          <w:szCs w:val="19"/>
        </w:rPr>
        <w:t xml:space="preserve">four </w:t>
      </w:r>
      <w:r w:rsidRPr="00375575">
        <w:rPr>
          <w:rFonts w:asciiTheme="majorHAnsi" w:hAnsiTheme="majorHAnsi" w:cs="Arial"/>
          <w:color w:val="434345"/>
          <w:sz w:val="28"/>
          <w:szCs w:val="19"/>
        </w:rPr>
        <w:t>layers - the application, transport, network and link layers.</w:t>
      </w: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r w:rsidRPr="00375575">
        <w:rPr>
          <w:rFonts w:asciiTheme="majorHAnsi" w:hAnsiTheme="majorHAnsi" w:cs="Arial"/>
          <w:color w:val="434345"/>
          <w:sz w:val="28"/>
          <w:szCs w:val="19"/>
        </w:rPr>
        <w:t>(a) Describe the roles of each layer when two devices are communicating over the Int</w:t>
      </w:r>
      <w:r>
        <w:rPr>
          <w:rFonts w:asciiTheme="majorHAnsi" w:hAnsiTheme="majorHAnsi" w:cs="Arial"/>
          <w:color w:val="434345"/>
          <w:sz w:val="28"/>
          <w:szCs w:val="19"/>
        </w:rPr>
        <w:t>ernet.</w:t>
      </w: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2E2E30"/>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2E2E30"/>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pStyle w:val="ListParagraph"/>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2E2E30"/>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_____________________________________________________________(8)</w:t>
      </w:r>
    </w:p>
    <w:p w:rsidR="00375575" w:rsidRP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r w:rsidRPr="00375575">
        <w:rPr>
          <w:rFonts w:asciiTheme="majorHAnsi" w:hAnsiTheme="majorHAnsi" w:cs="Arial"/>
          <w:color w:val="434345"/>
          <w:sz w:val="28"/>
          <w:szCs w:val="19"/>
        </w:rPr>
        <w:t xml:space="preserve">(b) (i) Give the names of </w:t>
      </w:r>
      <w:r w:rsidRPr="00375575">
        <w:rPr>
          <w:rFonts w:asciiTheme="majorHAnsi" w:hAnsiTheme="majorHAnsi" w:cs="Arial"/>
          <w:b/>
          <w:color w:val="434345"/>
          <w:sz w:val="28"/>
          <w:szCs w:val="19"/>
        </w:rPr>
        <w:t>one</w:t>
      </w:r>
      <w:r w:rsidRPr="00375575">
        <w:rPr>
          <w:rFonts w:asciiTheme="majorHAnsi" w:hAnsiTheme="majorHAnsi" w:cs="Arial"/>
          <w:color w:val="434345"/>
          <w:sz w:val="28"/>
          <w:szCs w:val="19"/>
        </w:rPr>
        <w:t xml:space="preserve"> piece of network hardware that operates on the Network layer. </w:t>
      </w: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375575" w:rsidRP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r w:rsidRPr="00375575">
        <w:rPr>
          <w:rFonts w:asciiTheme="majorHAnsi" w:hAnsiTheme="majorHAnsi" w:cs="Arial"/>
          <w:color w:val="434345"/>
          <w:sz w:val="28"/>
          <w:szCs w:val="19"/>
        </w:rPr>
        <w:t xml:space="preserve">(ii) Give the names of </w:t>
      </w:r>
      <w:r w:rsidRPr="00375575">
        <w:rPr>
          <w:rFonts w:asciiTheme="majorHAnsi" w:hAnsiTheme="majorHAnsi" w:cs="Arial"/>
          <w:b/>
          <w:color w:val="434345"/>
          <w:sz w:val="28"/>
          <w:szCs w:val="19"/>
        </w:rPr>
        <w:t>one</w:t>
      </w:r>
      <w:r w:rsidRPr="00375575">
        <w:rPr>
          <w:rFonts w:asciiTheme="majorHAnsi" w:hAnsiTheme="majorHAnsi" w:cs="Arial"/>
          <w:color w:val="434345"/>
          <w:sz w:val="28"/>
          <w:szCs w:val="19"/>
        </w:rPr>
        <w:t xml:space="preserve"> piece of network hardware that operates on the Link layer. </w:t>
      </w: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375575" w:rsidRP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Pr="00375575" w:rsidRDefault="00375575" w:rsidP="00375575">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19</w:t>
      </w:r>
      <w:r w:rsidRPr="00375575">
        <w:rPr>
          <w:rFonts w:asciiTheme="majorHAnsi" w:hAnsiTheme="majorHAnsi" w:cs="Arial"/>
          <w:color w:val="434345"/>
          <w:sz w:val="28"/>
          <w:szCs w:val="19"/>
        </w:rPr>
        <w:t xml:space="preserve">. Major parts of the Internet run on a packet switched network that relies on routers </w:t>
      </w:r>
      <w:r>
        <w:rPr>
          <w:rFonts w:asciiTheme="majorHAnsi" w:hAnsiTheme="majorHAnsi" w:cs="Arial"/>
          <w:color w:val="434345"/>
          <w:sz w:val="28"/>
          <w:szCs w:val="19"/>
        </w:rPr>
        <w:t xml:space="preserve">and </w:t>
      </w:r>
      <w:r w:rsidRPr="00375575">
        <w:rPr>
          <w:rFonts w:asciiTheme="majorHAnsi" w:hAnsiTheme="majorHAnsi" w:cs="Arial"/>
          <w:color w:val="434345"/>
          <w:sz w:val="28"/>
          <w:szCs w:val="19"/>
        </w:rPr>
        <w:t>gateways to communicate.</w:t>
      </w: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r w:rsidRPr="00375575">
        <w:rPr>
          <w:rFonts w:asciiTheme="majorHAnsi" w:hAnsiTheme="majorHAnsi" w:cs="Arial"/>
          <w:color w:val="434345"/>
          <w:sz w:val="28"/>
          <w:szCs w:val="19"/>
        </w:rPr>
        <w:t xml:space="preserve">(a) What is meant by the term packet </w:t>
      </w:r>
      <w:r w:rsidRPr="00375575">
        <w:rPr>
          <w:rFonts w:asciiTheme="majorHAnsi" w:hAnsiTheme="majorHAnsi" w:cs="Arial"/>
          <w:i/>
          <w:color w:val="434345"/>
          <w:sz w:val="28"/>
          <w:szCs w:val="19"/>
        </w:rPr>
        <w:t>switching</w:t>
      </w:r>
      <w:r w:rsidRPr="00375575">
        <w:rPr>
          <w:rFonts w:asciiTheme="majorHAnsi" w:hAnsiTheme="majorHAnsi" w:cs="Arial"/>
          <w:color w:val="434345"/>
          <w:sz w:val="28"/>
          <w:szCs w:val="19"/>
        </w:rPr>
        <w:t>?</w:t>
      </w: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p>
    <w:p w:rsidR="00375575" w:rsidRP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Pr="00375575" w:rsidRDefault="00375575" w:rsidP="00375575">
      <w:pPr>
        <w:autoSpaceDE w:val="0"/>
        <w:autoSpaceDN w:val="0"/>
        <w:adjustRightInd w:val="0"/>
        <w:spacing w:after="0" w:line="240" w:lineRule="auto"/>
        <w:rPr>
          <w:rFonts w:asciiTheme="majorHAnsi" w:hAnsiTheme="majorHAnsi" w:cs="Arial"/>
          <w:color w:val="434345"/>
          <w:sz w:val="28"/>
          <w:szCs w:val="19"/>
        </w:rPr>
      </w:pPr>
      <w:r w:rsidRPr="00375575">
        <w:rPr>
          <w:rFonts w:asciiTheme="majorHAnsi" w:hAnsiTheme="majorHAnsi" w:cs="Arial"/>
          <w:color w:val="434345"/>
          <w:sz w:val="28"/>
          <w:szCs w:val="19"/>
        </w:rPr>
        <w:lastRenderedPageBreak/>
        <w:t xml:space="preserve">(b) A data packet contains a header and a payload. The header contains </w:t>
      </w:r>
      <w:r>
        <w:rPr>
          <w:rFonts w:asciiTheme="majorHAnsi" w:hAnsiTheme="majorHAnsi" w:cs="Arial"/>
          <w:color w:val="434345"/>
          <w:sz w:val="28"/>
          <w:szCs w:val="19"/>
        </w:rPr>
        <w:t xml:space="preserve">data that it used to </w:t>
      </w:r>
      <w:r w:rsidRPr="00375575">
        <w:rPr>
          <w:rFonts w:asciiTheme="majorHAnsi" w:hAnsiTheme="majorHAnsi" w:cs="Arial"/>
          <w:color w:val="434345"/>
          <w:sz w:val="28"/>
          <w:szCs w:val="19"/>
        </w:rPr>
        <w:t>route the packet to its destination.</w:t>
      </w: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r w:rsidRPr="00375575">
        <w:rPr>
          <w:rFonts w:asciiTheme="majorHAnsi" w:hAnsiTheme="majorHAnsi" w:cs="Arial"/>
          <w:color w:val="434345"/>
          <w:sz w:val="28"/>
          <w:szCs w:val="19"/>
        </w:rPr>
        <w:t xml:space="preserve">State </w:t>
      </w:r>
      <w:r w:rsidRPr="00375575">
        <w:rPr>
          <w:rFonts w:asciiTheme="majorHAnsi" w:hAnsiTheme="majorHAnsi" w:cs="Arial"/>
          <w:b/>
          <w:color w:val="434345"/>
          <w:sz w:val="28"/>
          <w:szCs w:val="19"/>
        </w:rPr>
        <w:t xml:space="preserve">three </w:t>
      </w:r>
      <w:r w:rsidRPr="00375575">
        <w:rPr>
          <w:rFonts w:asciiTheme="majorHAnsi" w:hAnsiTheme="majorHAnsi" w:cs="Arial"/>
          <w:color w:val="434345"/>
          <w:sz w:val="28"/>
          <w:szCs w:val="19"/>
        </w:rPr>
        <w:t>data items that might be contained in a data packet's header.</w:t>
      </w: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2E2E30"/>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_____________________________________________________________(3)</w:t>
      </w: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P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375575" w:rsidRPr="00375575" w:rsidRDefault="00375575" w:rsidP="00375575">
      <w:pPr>
        <w:pStyle w:val="ListParagraph"/>
        <w:numPr>
          <w:ilvl w:val="0"/>
          <w:numId w:val="16"/>
        </w:numPr>
        <w:autoSpaceDE w:val="0"/>
        <w:autoSpaceDN w:val="0"/>
        <w:adjustRightInd w:val="0"/>
        <w:spacing w:after="0" w:line="240" w:lineRule="auto"/>
        <w:rPr>
          <w:rFonts w:asciiTheme="majorHAnsi" w:hAnsiTheme="majorHAnsi" w:cs="Arial"/>
          <w:color w:val="434345"/>
          <w:sz w:val="28"/>
          <w:szCs w:val="19"/>
        </w:rPr>
      </w:pPr>
      <w:r w:rsidRPr="00375575">
        <w:rPr>
          <w:rFonts w:asciiTheme="majorHAnsi" w:hAnsiTheme="majorHAnsi" w:cs="Arial"/>
          <w:color w:val="434345"/>
          <w:sz w:val="28"/>
          <w:szCs w:val="19"/>
        </w:rPr>
        <w:t xml:space="preserve">Explain the difference between a </w:t>
      </w:r>
      <w:r w:rsidRPr="00375575">
        <w:rPr>
          <w:rFonts w:asciiTheme="majorHAnsi" w:hAnsiTheme="majorHAnsi" w:cs="Arial"/>
          <w:i/>
          <w:color w:val="434345"/>
          <w:sz w:val="28"/>
          <w:szCs w:val="19"/>
        </w:rPr>
        <w:t xml:space="preserve">router </w:t>
      </w:r>
      <w:r w:rsidRPr="00375575">
        <w:rPr>
          <w:rFonts w:asciiTheme="majorHAnsi" w:hAnsiTheme="majorHAnsi" w:cs="Arial"/>
          <w:color w:val="434345"/>
          <w:sz w:val="28"/>
          <w:szCs w:val="19"/>
        </w:rPr>
        <w:t xml:space="preserve">and a </w:t>
      </w:r>
      <w:r w:rsidRPr="00375575">
        <w:rPr>
          <w:rFonts w:asciiTheme="majorHAnsi" w:hAnsiTheme="majorHAnsi" w:cs="Arial"/>
          <w:i/>
          <w:color w:val="434345"/>
          <w:sz w:val="28"/>
          <w:szCs w:val="19"/>
        </w:rPr>
        <w:t>gateway</w:t>
      </w:r>
      <w:r w:rsidRPr="00375575">
        <w:rPr>
          <w:rFonts w:asciiTheme="majorHAnsi" w:hAnsiTheme="majorHAnsi" w:cs="Arial"/>
          <w:color w:val="434345"/>
          <w:sz w:val="28"/>
          <w:szCs w:val="19"/>
        </w:rPr>
        <w:t>.</w:t>
      </w:r>
    </w:p>
    <w:p w:rsidR="00375575" w:rsidRDefault="00375575" w:rsidP="00375575">
      <w:pPr>
        <w:autoSpaceDE w:val="0"/>
        <w:autoSpaceDN w:val="0"/>
        <w:adjustRightInd w:val="0"/>
        <w:spacing w:after="0" w:line="240" w:lineRule="auto"/>
        <w:rPr>
          <w:rFonts w:asciiTheme="majorHAnsi" w:hAnsiTheme="majorHAnsi" w:cs="Arial"/>
          <w:color w:val="2E2E30"/>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p>
    <w:p w:rsidR="00375575" w:rsidRDefault="00375575" w:rsidP="0037557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375575" w:rsidRDefault="00375575" w:rsidP="00375575">
      <w:pPr>
        <w:autoSpaceDE w:val="0"/>
        <w:autoSpaceDN w:val="0"/>
        <w:adjustRightInd w:val="0"/>
        <w:spacing w:after="0" w:line="240" w:lineRule="auto"/>
        <w:rPr>
          <w:rFonts w:asciiTheme="majorHAnsi" w:hAnsiTheme="majorHAnsi" w:cs="Arial"/>
          <w:color w:val="434345"/>
          <w:sz w:val="28"/>
          <w:szCs w:val="19"/>
        </w:rPr>
      </w:pPr>
    </w:p>
    <w:p w:rsidR="00092CB4" w:rsidRDefault="00092CB4" w:rsidP="00092CB4">
      <w:pPr>
        <w:autoSpaceDE w:val="0"/>
        <w:autoSpaceDN w:val="0"/>
        <w:adjustRightInd w:val="0"/>
        <w:spacing w:after="0" w:line="240" w:lineRule="auto"/>
        <w:rPr>
          <w:rFonts w:asciiTheme="majorHAnsi" w:hAnsiTheme="majorHAnsi" w:cs="Arial"/>
          <w:color w:val="434345"/>
          <w:sz w:val="28"/>
          <w:szCs w:val="19"/>
        </w:rPr>
      </w:pPr>
      <w:r w:rsidRPr="00092CB4">
        <w:rPr>
          <w:rFonts w:asciiTheme="majorHAnsi" w:hAnsiTheme="majorHAnsi" w:cs="Arial"/>
          <w:color w:val="434345"/>
          <w:sz w:val="28"/>
          <w:szCs w:val="19"/>
        </w:rPr>
        <w:t>20. A large company network uses a firewall as part of its security.</w:t>
      </w:r>
    </w:p>
    <w:p w:rsidR="00092CB4" w:rsidRPr="00092CB4" w:rsidRDefault="00092CB4" w:rsidP="00092CB4">
      <w:pPr>
        <w:autoSpaceDE w:val="0"/>
        <w:autoSpaceDN w:val="0"/>
        <w:adjustRightInd w:val="0"/>
        <w:spacing w:after="0" w:line="240" w:lineRule="auto"/>
        <w:rPr>
          <w:rFonts w:asciiTheme="majorHAnsi" w:hAnsiTheme="majorHAnsi" w:cs="Arial"/>
          <w:color w:val="434345"/>
          <w:sz w:val="28"/>
          <w:szCs w:val="19"/>
        </w:rPr>
      </w:pPr>
    </w:p>
    <w:p w:rsidR="00092CB4" w:rsidRDefault="00092CB4" w:rsidP="00092CB4">
      <w:pPr>
        <w:autoSpaceDE w:val="0"/>
        <w:autoSpaceDN w:val="0"/>
        <w:adjustRightInd w:val="0"/>
        <w:spacing w:after="0" w:line="240" w:lineRule="auto"/>
        <w:rPr>
          <w:rFonts w:asciiTheme="majorHAnsi" w:hAnsiTheme="majorHAnsi" w:cs="Arial"/>
          <w:color w:val="434345"/>
          <w:sz w:val="28"/>
          <w:szCs w:val="19"/>
        </w:rPr>
      </w:pPr>
      <w:r w:rsidRPr="00092CB4">
        <w:rPr>
          <w:rFonts w:asciiTheme="majorHAnsi" w:hAnsiTheme="majorHAnsi" w:cs="Arial"/>
          <w:color w:val="434345"/>
          <w:sz w:val="28"/>
          <w:szCs w:val="19"/>
        </w:rPr>
        <w:t>(a) What is meant by a 'firewall'?</w:t>
      </w:r>
    </w:p>
    <w:p w:rsidR="00092CB4" w:rsidRDefault="00092CB4" w:rsidP="00092CB4">
      <w:pPr>
        <w:autoSpaceDE w:val="0"/>
        <w:autoSpaceDN w:val="0"/>
        <w:adjustRightInd w:val="0"/>
        <w:spacing w:after="0" w:line="240" w:lineRule="auto"/>
        <w:rPr>
          <w:rFonts w:asciiTheme="majorHAnsi" w:hAnsiTheme="majorHAnsi" w:cs="Arial"/>
          <w:color w:val="434345"/>
          <w:sz w:val="28"/>
          <w:szCs w:val="19"/>
        </w:rPr>
      </w:pPr>
    </w:p>
    <w:p w:rsidR="00092CB4" w:rsidRDefault="00092CB4" w:rsidP="00092CB4">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092CB4" w:rsidRDefault="00092CB4" w:rsidP="00092CB4">
      <w:pPr>
        <w:autoSpaceDE w:val="0"/>
        <w:autoSpaceDN w:val="0"/>
        <w:adjustRightInd w:val="0"/>
        <w:spacing w:after="0" w:line="240" w:lineRule="auto"/>
        <w:rPr>
          <w:rFonts w:asciiTheme="majorHAnsi" w:hAnsiTheme="majorHAnsi" w:cs="Arial"/>
          <w:color w:val="0C0C0E"/>
          <w:sz w:val="28"/>
          <w:szCs w:val="19"/>
        </w:rPr>
      </w:pPr>
    </w:p>
    <w:p w:rsidR="00092CB4" w:rsidRDefault="00092CB4" w:rsidP="00092CB4">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092CB4" w:rsidRDefault="00092CB4" w:rsidP="00092CB4">
      <w:pPr>
        <w:autoSpaceDE w:val="0"/>
        <w:autoSpaceDN w:val="0"/>
        <w:adjustRightInd w:val="0"/>
        <w:spacing w:after="0" w:line="240" w:lineRule="auto"/>
        <w:rPr>
          <w:rFonts w:asciiTheme="majorHAnsi" w:hAnsiTheme="majorHAnsi" w:cs="Arial"/>
          <w:color w:val="434345"/>
          <w:sz w:val="28"/>
          <w:szCs w:val="19"/>
        </w:rPr>
      </w:pPr>
    </w:p>
    <w:p w:rsidR="00092CB4" w:rsidRPr="00092CB4" w:rsidRDefault="00092CB4" w:rsidP="00092CB4">
      <w:pPr>
        <w:autoSpaceDE w:val="0"/>
        <w:autoSpaceDN w:val="0"/>
        <w:adjustRightInd w:val="0"/>
        <w:spacing w:after="0" w:line="240" w:lineRule="auto"/>
        <w:rPr>
          <w:rFonts w:asciiTheme="majorHAnsi" w:hAnsiTheme="majorHAnsi" w:cs="Arial"/>
          <w:color w:val="434345"/>
          <w:sz w:val="28"/>
          <w:szCs w:val="19"/>
        </w:rPr>
      </w:pPr>
    </w:p>
    <w:p w:rsidR="00092CB4" w:rsidRPr="00092CB4" w:rsidRDefault="00092CB4" w:rsidP="00092CB4">
      <w:pPr>
        <w:autoSpaceDE w:val="0"/>
        <w:autoSpaceDN w:val="0"/>
        <w:adjustRightInd w:val="0"/>
        <w:spacing w:after="0" w:line="240" w:lineRule="auto"/>
        <w:rPr>
          <w:rFonts w:asciiTheme="majorHAnsi" w:hAnsiTheme="majorHAnsi" w:cs="Arial"/>
          <w:color w:val="434345"/>
          <w:sz w:val="28"/>
          <w:szCs w:val="19"/>
        </w:rPr>
      </w:pPr>
      <w:r w:rsidRPr="00092CB4">
        <w:rPr>
          <w:rFonts w:asciiTheme="majorHAnsi" w:hAnsiTheme="majorHAnsi" w:cs="Arial"/>
          <w:color w:val="434345"/>
          <w:sz w:val="28"/>
          <w:szCs w:val="19"/>
        </w:rPr>
        <w:t>(b) The company also uses anti-virus software as protection against worms, viruses and Trojans.</w:t>
      </w:r>
    </w:p>
    <w:p w:rsidR="00092CB4" w:rsidRDefault="00092CB4" w:rsidP="00092CB4">
      <w:pPr>
        <w:autoSpaceDE w:val="0"/>
        <w:autoSpaceDN w:val="0"/>
        <w:adjustRightInd w:val="0"/>
        <w:spacing w:after="0" w:line="240" w:lineRule="auto"/>
        <w:rPr>
          <w:rFonts w:asciiTheme="majorHAnsi" w:hAnsiTheme="majorHAnsi" w:cs="Arial"/>
          <w:color w:val="434345"/>
          <w:sz w:val="28"/>
          <w:szCs w:val="19"/>
        </w:rPr>
      </w:pPr>
      <w:r w:rsidRPr="00092CB4">
        <w:rPr>
          <w:rFonts w:asciiTheme="majorHAnsi" w:hAnsiTheme="majorHAnsi" w:cs="Arial"/>
          <w:color w:val="434345"/>
          <w:sz w:val="28"/>
          <w:szCs w:val="19"/>
        </w:rPr>
        <w:t xml:space="preserve">(i) Give </w:t>
      </w:r>
      <w:r w:rsidRPr="00092CB4">
        <w:rPr>
          <w:rFonts w:asciiTheme="majorHAnsi" w:hAnsiTheme="majorHAnsi" w:cs="Arial"/>
          <w:b/>
          <w:color w:val="434345"/>
          <w:sz w:val="28"/>
          <w:szCs w:val="19"/>
        </w:rPr>
        <w:t>one</w:t>
      </w:r>
      <w:r w:rsidRPr="00092CB4">
        <w:rPr>
          <w:rFonts w:asciiTheme="majorHAnsi" w:hAnsiTheme="majorHAnsi" w:cs="Arial"/>
          <w:color w:val="434345"/>
          <w:sz w:val="28"/>
          <w:szCs w:val="19"/>
        </w:rPr>
        <w:t xml:space="preserve"> reason why the anti-virus software should be kept up-to-date.</w:t>
      </w:r>
    </w:p>
    <w:p w:rsidR="00092CB4" w:rsidRDefault="00092CB4" w:rsidP="00092CB4">
      <w:pPr>
        <w:autoSpaceDE w:val="0"/>
        <w:autoSpaceDN w:val="0"/>
        <w:adjustRightInd w:val="0"/>
        <w:spacing w:after="0" w:line="240" w:lineRule="auto"/>
        <w:rPr>
          <w:rFonts w:asciiTheme="majorHAnsi" w:hAnsiTheme="majorHAnsi" w:cs="Arial"/>
          <w:color w:val="434345"/>
          <w:sz w:val="28"/>
          <w:szCs w:val="19"/>
        </w:rPr>
      </w:pPr>
    </w:p>
    <w:p w:rsidR="00092CB4" w:rsidRDefault="00092CB4" w:rsidP="00092CB4">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092CB4" w:rsidRPr="00092CB4" w:rsidRDefault="00092CB4" w:rsidP="00092CB4">
      <w:pPr>
        <w:autoSpaceDE w:val="0"/>
        <w:autoSpaceDN w:val="0"/>
        <w:adjustRightInd w:val="0"/>
        <w:spacing w:after="0" w:line="240" w:lineRule="auto"/>
        <w:rPr>
          <w:rFonts w:asciiTheme="majorHAnsi" w:hAnsiTheme="majorHAnsi" w:cs="Arial"/>
          <w:color w:val="434345"/>
          <w:sz w:val="28"/>
          <w:szCs w:val="19"/>
        </w:rPr>
      </w:pPr>
    </w:p>
    <w:p w:rsidR="00092CB4" w:rsidRDefault="00092CB4" w:rsidP="00092CB4">
      <w:pPr>
        <w:autoSpaceDE w:val="0"/>
        <w:autoSpaceDN w:val="0"/>
        <w:adjustRightInd w:val="0"/>
        <w:spacing w:after="0" w:line="240" w:lineRule="auto"/>
        <w:rPr>
          <w:rFonts w:asciiTheme="majorHAnsi" w:hAnsiTheme="majorHAnsi" w:cs="Arial"/>
          <w:color w:val="434345"/>
          <w:sz w:val="28"/>
          <w:szCs w:val="19"/>
        </w:rPr>
      </w:pPr>
      <w:r w:rsidRPr="00092CB4">
        <w:rPr>
          <w:rFonts w:asciiTheme="majorHAnsi" w:hAnsiTheme="majorHAnsi" w:cs="Arial"/>
          <w:color w:val="434345"/>
          <w:sz w:val="28"/>
          <w:szCs w:val="19"/>
        </w:rPr>
        <w:t>(ii) State the difference between worms, viruses and Trojans.</w:t>
      </w:r>
    </w:p>
    <w:p w:rsidR="00092CB4" w:rsidRDefault="00092CB4" w:rsidP="00092CB4">
      <w:pPr>
        <w:autoSpaceDE w:val="0"/>
        <w:autoSpaceDN w:val="0"/>
        <w:adjustRightInd w:val="0"/>
        <w:spacing w:after="0" w:line="240" w:lineRule="auto"/>
        <w:rPr>
          <w:rFonts w:asciiTheme="majorHAnsi" w:hAnsiTheme="majorHAnsi" w:cs="Arial"/>
          <w:color w:val="434345"/>
          <w:sz w:val="28"/>
          <w:szCs w:val="19"/>
        </w:rPr>
      </w:pPr>
    </w:p>
    <w:p w:rsidR="00092CB4" w:rsidRDefault="00092CB4" w:rsidP="00092CB4">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092CB4" w:rsidRDefault="00092CB4" w:rsidP="00092CB4">
      <w:pPr>
        <w:autoSpaceDE w:val="0"/>
        <w:autoSpaceDN w:val="0"/>
        <w:adjustRightInd w:val="0"/>
        <w:spacing w:after="0" w:line="240" w:lineRule="auto"/>
        <w:rPr>
          <w:rFonts w:asciiTheme="majorHAnsi" w:hAnsiTheme="majorHAnsi" w:cs="Arial"/>
          <w:color w:val="2E2E30"/>
          <w:sz w:val="28"/>
          <w:szCs w:val="19"/>
        </w:rPr>
      </w:pPr>
    </w:p>
    <w:p w:rsidR="00092CB4" w:rsidRDefault="00092CB4" w:rsidP="00092CB4">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092CB4" w:rsidRDefault="00092CB4" w:rsidP="00092CB4">
      <w:pPr>
        <w:autoSpaceDE w:val="0"/>
        <w:autoSpaceDN w:val="0"/>
        <w:adjustRightInd w:val="0"/>
        <w:spacing w:after="0" w:line="240" w:lineRule="auto"/>
        <w:rPr>
          <w:rFonts w:asciiTheme="majorHAnsi" w:hAnsiTheme="majorHAnsi" w:cs="Arial"/>
          <w:color w:val="0C0C0E"/>
          <w:sz w:val="28"/>
          <w:szCs w:val="19"/>
        </w:rPr>
      </w:pPr>
    </w:p>
    <w:p w:rsidR="00092CB4" w:rsidRDefault="00092CB4" w:rsidP="00092CB4">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_____________________________________________________________(3)</w:t>
      </w:r>
    </w:p>
    <w:p w:rsidR="00092CB4" w:rsidRPr="00092CB4" w:rsidRDefault="00092CB4" w:rsidP="00092CB4">
      <w:pPr>
        <w:autoSpaceDE w:val="0"/>
        <w:autoSpaceDN w:val="0"/>
        <w:adjustRightInd w:val="0"/>
        <w:spacing w:after="0" w:line="240" w:lineRule="auto"/>
        <w:rPr>
          <w:rFonts w:asciiTheme="majorHAnsi" w:hAnsiTheme="majorHAnsi" w:cs="Arial"/>
          <w:color w:val="434345"/>
          <w:sz w:val="28"/>
          <w:szCs w:val="19"/>
        </w:rPr>
      </w:pPr>
      <w:r w:rsidRPr="00092CB4">
        <w:rPr>
          <w:rFonts w:asciiTheme="majorHAnsi" w:hAnsiTheme="majorHAnsi" w:cs="Arial"/>
          <w:color w:val="434345"/>
          <w:sz w:val="28"/>
          <w:szCs w:val="19"/>
        </w:rPr>
        <w:lastRenderedPageBreak/>
        <w:t>21. Malicious attacks on systems are frequently identified and blocked by various systems.</w:t>
      </w:r>
    </w:p>
    <w:p w:rsidR="00092CB4" w:rsidRDefault="00092CB4" w:rsidP="00092CB4">
      <w:pPr>
        <w:autoSpaceDE w:val="0"/>
        <w:autoSpaceDN w:val="0"/>
        <w:adjustRightInd w:val="0"/>
        <w:spacing w:after="0" w:line="240" w:lineRule="auto"/>
        <w:rPr>
          <w:rFonts w:asciiTheme="majorHAnsi" w:hAnsiTheme="majorHAnsi" w:cs="Arial"/>
          <w:color w:val="434345"/>
          <w:sz w:val="28"/>
          <w:szCs w:val="19"/>
        </w:rPr>
      </w:pPr>
      <w:r w:rsidRPr="00092CB4">
        <w:rPr>
          <w:rFonts w:asciiTheme="majorHAnsi" w:hAnsiTheme="majorHAnsi" w:cs="Arial"/>
          <w:color w:val="434345"/>
          <w:sz w:val="28"/>
          <w:szCs w:val="19"/>
        </w:rPr>
        <w:t>(a) How might a proxy server reduce the risks of malware attacks on a network?</w:t>
      </w:r>
    </w:p>
    <w:p w:rsidR="00241B5F" w:rsidRDefault="00241B5F" w:rsidP="00241B5F">
      <w:pPr>
        <w:autoSpaceDE w:val="0"/>
        <w:autoSpaceDN w:val="0"/>
        <w:adjustRightInd w:val="0"/>
        <w:spacing w:after="0" w:line="240" w:lineRule="auto"/>
        <w:rPr>
          <w:rFonts w:asciiTheme="majorHAnsi" w:hAnsiTheme="majorHAnsi" w:cs="Arial"/>
          <w:color w:val="0C0C0E"/>
          <w:sz w:val="28"/>
          <w:szCs w:val="19"/>
        </w:rPr>
      </w:pPr>
    </w:p>
    <w:p w:rsidR="00241B5F" w:rsidRPr="00241B5F" w:rsidRDefault="00241B5F" w:rsidP="00092CB4">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092CB4" w:rsidRDefault="00092CB4" w:rsidP="00092CB4">
      <w:pPr>
        <w:autoSpaceDE w:val="0"/>
        <w:autoSpaceDN w:val="0"/>
        <w:adjustRightInd w:val="0"/>
        <w:spacing w:after="0" w:line="240" w:lineRule="auto"/>
        <w:rPr>
          <w:rFonts w:asciiTheme="majorHAnsi" w:hAnsiTheme="majorHAnsi" w:cs="Arial"/>
          <w:color w:val="434345"/>
          <w:sz w:val="28"/>
          <w:szCs w:val="19"/>
        </w:rPr>
      </w:pPr>
      <w:r w:rsidRPr="00092CB4">
        <w:rPr>
          <w:rFonts w:asciiTheme="majorHAnsi" w:hAnsiTheme="majorHAnsi" w:cs="Arial"/>
          <w:color w:val="434345"/>
          <w:sz w:val="28"/>
          <w:szCs w:val="19"/>
        </w:rPr>
        <w:t xml:space="preserve">(b) Give three methods that school systems administrators can use to reduce the threat of </w:t>
      </w:r>
      <w:r>
        <w:rPr>
          <w:rFonts w:asciiTheme="majorHAnsi" w:hAnsiTheme="majorHAnsi" w:cs="Arial"/>
          <w:color w:val="434345"/>
          <w:sz w:val="28"/>
          <w:szCs w:val="19"/>
        </w:rPr>
        <w:t>malware.</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p>
    <w:p w:rsidR="00241B5F" w:rsidRDefault="00241B5F" w:rsidP="00241B5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41B5F" w:rsidRDefault="00241B5F" w:rsidP="00241B5F">
      <w:pPr>
        <w:autoSpaceDE w:val="0"/>
        <w:autoSpaceDN w:val="0"/>
        <w:adjustRightInd w:val="0"/>
        <w:spacing w:after="0" w:line="240" w:lineRule="auto"/>
        <w:rPr>
          <w:rFonts w:asciiTheme="majorHAnsi" w:hAnsiTheme="majorHAnsi" w:cs="Arial"/>
          <w:color w:val="2E2E30"/>
          <w:sz w:val="28"/>
          <w:szCs w:val="19"/>
        </w:rPr>
      </w:pPr>
    </w:p>
    <w:p w:rsidR="00241B5F" w:rsidRDefault="00241B5F" w:rsidP="00241B5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41B5F" w:rsidRDefault="00241B5F" w:rsidP="00241B5F">
      <w:pPr>
        <w:autoSpaceDE w:val="0"/>
        <w:autoSpaceDN w:val="0"/>
        <w:adjustRightInd w:val="0"/>
        <w:spacing w:after="0" w:line="240" w:lineRule="auto"/>
        <w:rPr>
          <w:rFonts w:asciiTheme="majorHAnsi" w:hAnsiTheme="majorHAnsi" w:cs="Arial"/>
          <w:color w:val="0C0C0E"/>
          <w:sz w:val="28"/>
          <w:szCs w:val="19"/>
        </w:rPr>
      </w:pPr>
    </w:p>
    <w:p w:rsidR="00241B5F" w:rsidRPr="00241B5F" w:rsidRDefault="00241B5F" w:rsidP="00092CB4">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_____________________________________________________________(3)</w:t>
      </w:r>
    </w:p>
    <w:p w:rsidR="00092CB4" w:rsidRDefault="00092CB4" w:rsidP="00092CB4">
      <w:pPr>
        <w:autoSpaceDE w:val="0"/>
        <w:autoSpaceDN w:val="0"/>
        <w:adjustRightInd w:val="0"/>
        <w:spacing w:after="0" w:line="240" w:lineRule="auto"/>
        <w:rPr>
          <w:rFonts w:asciiTheme="majorHAnsi" w:hAnsiTheme="majorHAnsi" w:cs="Arial"/>
          <w:color w:val="434345"/>
          <w:sz w:val="28"/>
          <w:szCs w:val="19"/>
        </w:rPr>
      </w:pPr>
      <w:r w:rsidRPr="00092CB4">
        <w:rPr>
          <w:rFonts w:asciiTheme="majorHAnsi" w:hAnsiTheme="majorHAnsi" w:cs="Arial"/>
          <w:color w:val="434345"/>
          <w:sz w:val="28"/>
          <w:szCs w:val="19"/>
        </w:rPr>
        <w:t>(c) Explain how the use of a proxy server may make access to websites faster for users.</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p>
    <w:p w:rsidR="00241B5F" w:rsidRDefault="00241B5F" w:rsidP="00241B5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41B5F" w:rsidRDefault="00241B5F" w:rsidP="00241B5F">
      <w:pPr>
        <w:autoSpaceDE w:val="0"/>
        <w:autoSpaceDN w:val="0"/>
        <w:adjustRightInd w:val="0"/>
        <w:spacing w:after="0" w:line="240" w:lineRule="auto"/>
        <w:rPr>
          <w:rFonts w:asciiTheme="majorHAnsi" w:hAnsiTheme="majorHAnsi" w:cs="Arial"/>
          <w:color w:val="0C0C0E"/>
          <w:sz w:val="28"/>
          <w:szCs w:val="19"/>
        </w:rPr>
      </w:pPr>
    </w:p>
    <w:p w:rsidR="00241B5F" w:rsidRDefault="00241B5F" w:rsidP="00241B5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22. A website has the following HTML code.</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&lt;html&gt;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t>&lt;head&gt;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r>
      <w:r>
        <w:rPr>
          <w:rFonts w:asciiTheme="majorHAnsi" w:hAnsiTheme="majorHAnsi" w:cs="Arial"/>
          <w:color w:val="434345"/>
          <w:sz w:val="28"/>
          <w:szCs w:val="19"/>
        </w:rPr>
        <w:tab/>
        <w:t>&lt;title&gt;Garden Roses&lt;/title&gt;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t>&lt;/head&gt;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t>&lt;body&gt;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r>
      <w:r>
        <w:rPr>
          <w:rFonts w:asciiTheme="majorHAnsi" w:hAnsiTheme="majorHAnsi" w:cs="Arial"/>
          <w:color w:val="434345"/>
          <w:sz w:val="28"/>
          <w:szCs w:val="19"/>
        </w:rPr>
        <w:tab/>
        <w:t>&lt;h1 style=”font-family:Arial; color:red”&gt;Species&lt;/h1&gt;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r>
      <w:r>
        <w:rPr>
          <w:rFonts w:asciiTheme="majorHAnsi" w:hAnsiTheme="majorHAnsi" w:cs="Arial"/>
          <w:color w:val="434345"/>
          <w:sz w:val="28"/>
          <w:szCs w:val="19"/>
        </w:rPr>
        <w:tab/>
        <w:t>&lt;p&gt;There are over 100 species of rose.&lt;/p&gt;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r>
      <w:r>
        <w:rPr>
          <w:rFonts w:asciiTheme="majorHAnsi" w:hAnsiTheme="majorHAnsi" w:cs="Arial"/>
          <w:color w:val="434345"/>
          <w:sz w:val="28"/>
          <w:szCs w:val="19"/>
        </w:rPr>
        <w:tab/>
        <w:t>&lt;!-Part b--&gt;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r>
      <w:r>
        <w:rPr>
          <w:rFonts w:asciiTheme="majorHAnsi" w:hAnsiTheme="majorHAnsi" w:cs="Arial"/>
          <w:color w:val="434345"/>
          <w:sz w:val="28"/>
          <w:szCs w:val="19"/>
        </w:rPr>
        <w:tab/>
        <w:t>&lt;ul&gt;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r>
      <w:r>
        <w:rPr>
          <w:rFonts w:asciiTheme="majorHAnsi" w:hAnsiTheme="majorHAnsi" w:cs="Arial"/>
          <w:color w:val="434345"/>
          <w:sz w:val="28"/>
          <w:szCs w:val="19"/>
        </w:rPr>
        <w:tab/>
      </w:r>
      <w:r>
        <w:rPr>
          <w:rFonts w:asciiTheme="majorHAnsi" w:hAnsiTheme="majorHAnsi" w:cs="Arial"/>
          <w:color w:val="434345"/>
          <w:sz w:val="28"/>
          <w:szCs w:val="19"/>
        </w:rPr>
        <w:tab/>
        <w:t>&lt;li&gt;Climbing roses&lt;/li&gt;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r>
      <w:r>
        <w:rPr>
          <w:rFonts w:asciiTheme="majorHAnsi" w:hAnsiTheme="majorHAnsi" w:cs="Arial"/>
          <w:color w:val="434345"/>
          <w:sz w:val="28"/>
          <w:szCs w:val="19"/>
        </w:rPr>
        <w:tab/>
      </w:r>
      <w:r>
        <w:rPr>
          <w:rFonts w:asciiTheme="majorHAnsi" w:hAnsiTheme="majorHAnsi" w:cs="Arial"/>
          <w:color w:val="434345"/>
          <w:sz w:val="28"/>
          <w:szCs w:val="19"/>
        </w:rPr>
        <w:tab/>
        <w:t>&lt;li&gt;Shrub roses&lt;/li&gt;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r>
      <w:r>
        <w:rPr>
          <w:rFonts w:asciiTheme="majorHAnsi" w:hAnsiTheme="majorHAnsi" w:cs="Arial"/>
          <w:color w:val="434345"/>
          <w:sz w:val="28"/>
          <w:szCs w:val="19"/>
        </w:rPr>
        <w:tab/>
      </w:r>
      <w:r>
        <w:rPr>
          <w:rFonts w:asciiTheme="majorHAnsi" w:hAnsiTheme="majorHAnsi" w:cs="Arial"/>
          <w:color w:val="434345"/>
          <w:sz w:val="28"/>
          <w:szCs w:val="19"/>
        </w:rPr>
        <w:tab/>
        <w:t>&lt;li&gt;Rambling roses&lt;/li&gt;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r>
      <w:r>
        <w:rPr>
          <w:rFonts w:asciiTheme="majorHAnsi" w:hAnsiTheme="majorHAnsi" w:cs="Arial"/>
          <w:color w:val="434345"/>
          <w:sz w:val="28"/>
          <w:szCs w:val="19"/>
        </w:rPr>
        <w:tab/>
        <w:t>&lt;/ul&gt;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ab/>
        <w:t>&lt;/body&gt;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t>&lt;/html&gt;</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color w:val="434345"/>
          <w:sz w:val="28"/>
          <w:szCs w:val="19"/>
        </w:rPr>
        <w:lastRenderedPageBreak/>
        <w:t>(a) Sketch and annotate the website as it would appear in a browser. (4)</w: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r>
        <w:rPr>
          <w:rFonts w:asciiTheme="majorHAnsi" w:hAnsiTheme="majorHAnsi" w:cs="Arial"/>
          <w:noProof/>
          <w:color w:val="434345"/>
          <w:sz w:val="28"/>
          <w:szCs w:val="19"/>
          <w:lang w:eastAsia="en-GB"/>
        </w:rPr>
        <mc:AlternateContent>
          <mc:Choice Requires="wps">
            <w:drawing>
              <wp:anchor distT="0" distB="0" distL="114300" distR="114300" simplePos="0" relativeHeight="251664384" behindDoc="0" locked="0" layoutInCell="1" allowOverlap="1">
                <wp:simplePos x="0" y="0"/>
                <wp:positionH relativeFrom="column">
                  <wp:posOffset>-161925</wp:posOffset>
                </wp:positionH>
                <wp:positionV relativeFrom="paragraph">
                  <wp:posOffset>182880</wp:posOffset>
                </wp:positionV>
                <wp:extent cx="6219825" cy="30765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219825" cy="30765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BCDF00" id="Rectangle 9" o:spid="_x0000_s1026" style="position:absolute;margin-left:-12.75pt;margin-top:14.4pt;width:489.75pt;height:24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" fillcolor="white [3201]" strokecolor="black [3200]" strokeweight="1pt"/>
            </w:pict>
          </mc:Fallback>
        </mc:AlternateContent>
      </w:r>
    </w:p>
    <w:p w:rsidR="00241B5F" w:rsidRDefault="00241B5F" w:rsidP="00092CB4">
      <w:pPr>
        <w:autoSpaceDE w:val="0"/>
        <w:autoSpaceDN w:val="0"/>
        <w:adjustRightInd w:val="0"/>
        <w:spacing w:after="0" w:line="240" w:lineRule="auto"/>
        <w:rPr>
          <w:rFonts w:asciiTheme="majorHAnsi" w:hAnsiTheme="majorHAnsi" w:cs="Arial"/>
          <w:color w:val="434345"/>
          <w:sz w:val="28"/>
          <w:szCs w:val="19"/>
        </w:rPr>
      </w:pPr>
    </w:p>
    <w:p w:rsidR="00241B5F" w:rsidRPr="00241B5F" w:rsidRDefault="00241B5F" w:rsidP="00241B5F">
      <w:pPr>
        <w:rPr>
          <w:rFonts w:asciiTheme="majorHAnsi" w:hAnsiTheme="majorHAnsi" w:cs="Arial"/>
          <w:sz w:val="28"/>
          <w:szCs w:val="19"/>
        </w:rPr>
      </w:pPr>
    </w:p>
    <w:p w:rsidR="00241B5F" w:rsidRPr="00241B5F" w:rsidRDefault="00241B5F" w:rsidP="00241B5F">
      <w:pPr>
        <w:rPr>
          <w:rFonts w:asciiTheme="majorHAnsi" w:hAnsiTheme="majorHAnsi" w:cs="Arial"/>
          <w:sz w:val="28"/>
          <w:szCs w:val="19"/>
        </w:rPr>
      </w:pPr>
    </w:p>
    <w:p w:rsidR="00241B5F" w:rsidRPr="00241B5F" w:rsidRDefault="00241B5F" w:rsidP="00241B5F">
      <w:pPr>
        <w:rPr>
          <w:rFonts w:asciiTheme="majorHAnsi" w:hAnsiTheme="majorHAnsi" w:cs="Arial"/>
          <w:sz w:val="28"/>
          <w:szCs w:val="19"/>
        </w:rPr>
      </w:pPr>
    </w:p>
    <w:p w:rsidR="00241B5F" w:rsidRPr="00241B5F" w:rsidRDefault="00241B5F" w:rsidP="00241B5F">
      <w:pPr>
        <w:rPr>
          <w:rFonts w:asciiTheme="majorHAnsi" w:hAnsiTheme="majorHAnsi" w:cs="Arial"/>
          <w:sz w:val="28"/>
          <w:szCs w:val="19"/>
        </w:rPr>
      </w:pPr>
    </w:p>
    <w:p w:rsidR="00241B5F" w:rsidRPr="00241B5F" w:rsidRDefault="00241B5F" w:rsidP="00241B5F">
      <w:pPr>
        <w:rPr>
          <w:rFonts w:asciiTheme="majorHAnsi" w:hAnsiTheme="majorHAnsi" w:cs="Arial"/>
          <w:sz w:val="28"/>
          <w:szCs w:val="19"/>
        </w:rPr>
      </w:pPr>
    </w:p>
    <w:p w:rsidR="00241B5F" w:rsidRPr="00241B5F" w:rsidRDefault="00241B5F" w:rsidP="00241B5F">
      <w:pPr>
        <w:rPr>
          <w:rFonts w:asciiTheme="majorHAnsi" w:hAnsiTheme="majorHAnsi" w:cs="Arial"/>
          <w:sz w:val="28"/>
          <w:szCs w:val="19"/>
        </w:rPr>
      </w:pPr>
    </w:p>
    <w:p w:rsidR="00241B5F" w:rsidRPr="00241B5F" w:rsidRDefault="00241B5F" w:rsidP="00241B5F">
      <w:pPr>
        <w:rPr>
          <w:rFonts w:asciiTheme="majorHAnsi" w:hAnsiTheme="majorHAnsi" w:cs="Arial"/>
          <w:sz w:val="28"/>
          <w:szCs w:val="19"/>
        </w:rPr>
      </w:pPr>
    </w:p>
    <w:p w:rsidR="00241B5F" w:rsidRPr="00241B5F" w:rsidRDefault="00241B5F" w:rsidP="00241B5F">
      <w:pPr>
        <w:rPr>
          <w:rFonts w:asciiTheme="majorHAnsi" w:hAnsiTheme="majorHAnsi" w:cs="Arial"/>
          <w:sz w:val="28"/>
          <w:szCs w:val="19"/>
        </w:rPr>
      </w:pPr>
    </w:p>
    <w:p w:rsidR="00241B5F" w:rsidRDefault="00241B5F" w:rsidP="00241B5F">
      <w:pPr>
        <w:rPr>
          <w:rFonts w:asciiTheme="majorHAnsi" w:hAnsiTheme="majorHAnsi" w:cs="Arial"/>
          <w:sz w:val="28"/>
          <w:szCs w:val="19"/>
        </w:rPr>
      </w:pPr>
    </w:p>
    <w:p w:rsidR="00241B5F" w:rsidRDefault="00241B5F" w:rsidP="00241B5F">
      <w:pPr>
        <w:rPr>
          <w:rFonts w:asciiTheme="majorHAnsi" w:hAnsiTheme="majorHAnsi" w:cs="Arial"/>
          <w:sz w:val="28"/>
          <w:szCs w:val="19"/>
        </w:rPr>
      </w:pPr>
      <w:r>
        <w:rPr>
          <w:rFonts w:asciiTheme="majorHAnsi" w:hAnsiTheme="majorHAnsi" w:cs="Arial"/>
          <w:sz w:val="28"/>
          <w:szCs w:val="19"/>
        </w:rPr>
        <w:t xml:space="preserve">(b) The site owner would like to add a hyperlinked image rose.jpg in place of the comment &lt;!—Part b- - &gt;.  The image would link to the website </w:t>
      </w:r>
      <w:hyperlink r:id="rId11" w:history="1">
        <w:r w:rsidRPr="00996208">
          <w:rPr>
            <w:rStyle w:val="Hyperlink"/>
            <w:rFonts w:asciiTheme="majorHAnsi" w:hAnsiTheme="majorHAnsi" w:cs="Arial"/>
            <w:sz w:val="28"/>
            <w:szCs w:val="19"/>
          </w:rPr>
          <w:t>http://www.roses.com</w:t>
        </w:r>
      </w:hyperlink>
      <w:r>
        <w:rPr>
          <w:rFonts w:asciiTheme="majorHAnsi" w:hAnsiTheme="majorHAnsi" w:cs="Arial"/>
          <w:sz w:val="28"/>
          <w:szCs w:val="19"/>
        </w:rPr>
        <w:t>.</w:t>
      </w:r>
    </w:p>
    <w:p w:rsidR="00241B5F" w:rsidRDefault="00241B5F" w:rsidP="00241B5F">
      <w:pPr>
        <w:rPr>
          <w:rFonts w:asciiTheme="majorHAnsi" w:hAnsiTheme="majorHAnsi" w:cs="Arial"/>
          <w:sz w:val="28"/>
          <w:szCs w:val="19"/>
        </w:rPr>
      </w:pPr>
      <w:r>
        <w:rPr>
          <w:rFonts w:asciiTheme="majorHAnsi" w:hAnsiTheme="majorHAnsi" w:cs="Arial"/>
          <w:sz w:val="28"/>
          <w:szCs w:val="19"/>
        </w:rPr>
        <w:t>Write the code to enable this.</w:t>
      </w:r>
    </w:p>
    <w:p w:rsidR="00241B5F" w:rsidRDefault="00241B5F" w:rsidP="00241B5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41B5F" w:rsidRDefault="00241B5F" w:rsidP="00241B5F">
      <w:pPr>
        <w:autoSpaceDE w:val="0"/>
        <w:autoSpaceDN w:val="0"/>
        <w:adjustRightInd w:val="0"/>
        <w:spacing w:after="0" w:line="240" w:lineRule="auto"/>
        <w:rPr>
          <w:rFonts w:asciiTheme="majorHAnsi" w:hAnsiTheme="majorHAnsi" w:cs="Arial"/>
          <w:color w:val="2E2E30"/>
          <w:sz w:val="28"/>
          <w:szCs w:val="19"/>
        </w:rPr>
      </w:pPr>
    </w:p>
    <w:p w:rsidR="00241B5F" w:rsidRDefault="00241B5F" w:rsidP="00241B5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41B5F" w:rsidRDefault="00241B5F" w:rsidP="00241B5F">
      <w:pPr>
        <w:autoSpaceDE w:val="0"/>
        <w:autoSpaceDN w:val="0"/>
        <w:adjustRightInd w:val="0"/>
        <w:spacing w:after="0" w:line="240" w:lineRule="auto"/>
        <w:rPr>
          <w:rFonts w:asciiTheme="majorHAnsi" w:hAnsiTheme="majorHAnsi" w:cs="Arial"/>
          <w:color w:val="0C0C0E"/>
          <w:sz w:val="28"/>
          <w:szCs w:val="19"/>
        </w:rPr>
      </w:pPr>
    </w:p>
    <w:p w:rsidR="00241B5F" w:rsidRPr="00241B5F" w:rsidRDefault="00241B5F" w:rsidP="00241B5F">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_____________________________________________________________(3)</w:t>
      </w:r>
    </w:p>
    <w:p w:rsidR="00241B5F" w:rsidRDefault="00241B5F" w:rsidP="00241B5F">
      <w:pPr>
        <w:rPr>
          <w:rFonts w:asciiTheme="majorHAnsi" w:hAnsiTheme="majorHAnsi" w:cs="Arial"/>
          <w:sz w:val="28"/>
          <w:szCs w:val="19"/>
        </w:rPr>
      </w:pPr>
    </w:p>
    <w:p w:rsidR="00241B5F" w:rsidRDefault="00241B5F" w:rsidP="00241B5F">
      <w:pPr>
        <w:rPr>
          <w:rFonts w:asciiTheme="majorHAnsi" w:hAnsiTheme="majorHAnsi" w:cs="Arial"/>
          <w:sz w:val="28"/>
          <w:szCs w:val="19"/>
        </w:rPr>
      </w:pPr>
      <w:r>
        <w:rPr>
          <w:rFonts w:asciiTheme="majorHAnsi" w:hAnsiTheme="majorHAnsi" w:cs="Arial"/>
          <w:sz w:val="28"/>
          <w:szCs w:val="19"/>
        </w:rPr>
        <w:t>(c) Heading 1 &lt;h1&gt; has had some styles applied using inline CSS.</w:t>
      </w:r>
    </w:p>
    <w:p w:rsidR="00241B5F" w:rsidRDefault="00241B5F" w:rsidP="00241B5F">
      <w:pPr>
        <w:rPr>
          <w:rFonts w:asciiTheme="majorHAnsi" w:hAnsiTheme="majorHAnsi" w:cs="Arial"/>
          <w:sz w:val="28"/>
          <w:szCs w:val="19"/>
        </w:rPr>
      </w:pPr>
      <w:r>
        <w:rPr>
          <w:rFonts w:asciiTheme="majorHAnsi" w:hAnsiTheme="majorHAnsi" w:cs="Arial"/>
          <w:sz w:val="28"/>
          <w:szCs w:val="19"/>
        </w:rPr>
        <w:t xml:space="preserve">(i) Give </w:t>
      </w:r>
      <w:r>
        <w:rPr>
          <w:rFonts w:asciiTheme="majorHAnsi" w:hAnsiTheme="majorHAnsi" w:cs="Arial"/>
          <w:b/>
          <w:sz w:val="28"/>
          <w:szCs w:val="19"/>
        </w:rPr>
        <w:t xml:space="preserve">one </w:t>
      </w:r>
      <w:r>
        <w:rPr>
          <w:rFonts w:asciiTheme="majorHAnsi" w:hAnsiTheme="majorHAnsi" w:cs="Arial"/>
          <w:sz w:val="28"/>
          <w:szCs w:val="19"/>
        </w:rPr>
        <w:t>advantage of using CSS</w:t>
      </w:r>
      <w:r w:rsidR="00505577">
        <w:rPr>
          <w:rFonts w:asciiTheme="majorHAnsi" w:hAnsiTheme="majorHAnsi" w:cs="Arial"/>
          <w:sz w:val="28"/>
          <w:szCs w:val="19"/>
        </w:rPr>
        <w:t xml:space="preserve"> styles within the HTML document.</w:t>
      </w:r>
    </w:p>
    <w:p w:rsidR="00505577" w:rsidRPr="00241B5F" w:rsidRDefault="00505577" w:rsidP="005055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505577" w:rsidRDefault="00505577" w:rsidP="00241B5F">
      <w:pPr>
        <w:rPr>
          <w:rFonts w:asciiTheme="majorHAnsi" w:hAnsiTheme="majorHAnsi" w:cs="Arial"/>
          <w:sz w:val="28"/>
          <w:szCs w:val="19"/>
        </w:rPr>
      </w:pPr>
    </w:p>
    <w:p w:rsidR="00505577" w:rsidRPr="00505577" w:rsidRDefault="00505577" w:rsidP="00241B5F">
      <w:pPr>
        <w:rPr>
          <w:rFonts w:asciiTheme="majorHAnsi" w:hAnsiTheme="majorHAnsi" w:cs="Arial"/>
          <w:sz w:val="28"/>
          <w:szCs w:val="19"/>
        </w:rPr>
      </w:pPr>
      <w:r>
        <w:rPr>
          <w:rFonts w:asciiTheme="majorHAnsi" w:hAnsiTheme="majorHAnsi" w:cs="Arial"/>
          <w:sz w:val="28"/>
          <w:szCs w:val="19"/>
        </w:rPr>
        <w:t xml:space="preserve">(ii) Give </w:t>
      </w:r>
      <w:r>
        <w:rPr>
          <w:rFonts w:asciiTheme="majorHAnsi" w:hAnsiTheme="majorHAnsi" w:cs="Arial"/>
          <w:b/>
          <w:sz w:val="28"/>
          <w:szCs w:val="19"/>
        </w:rPr>
        <w:t xml:space="preserve">two </w:t>
      </w:r>
      <w:r>
        <w:rPr>
          <w:rFonts w:asciiTheme="majorHAnsi" w:hAnsiTheme="majorHAnsi" w:cs="Arial"/>
          <w:sz w:val="28"/>
          <w:szCs w:val="19"/>
        </w:rPr>
        <w:t>advantages of using an external CSS style sheet.</w:t>
      </w:r>
    </w:p>
    <w:p w:rsidR="00505577" w:rsidRDefault="00505577" w:rsidP="005055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505577" w:rsidRDefault="00505577" w:rsidP="00505577">
      <w:pPr>
        <w:autoSpaceDE w:val="0"/>
        <w:autoSpaceDN w:val="0"/>
        <w:adjustRightInd w:val="0"/>
        <w:spacing w:after="0" w:line="240" w:lineRule="auto"/>
        <w:rPr>
          <w:rFonts w:asciiTheme="majorHAnsi" w:hAnsiTheme="majorHAnsi" w:cs="Arial"/>
          <w:color w:val="0C0C0E"/>
          <w:sz w:val="28"/>
          <w:szCs w:val="19"/>
        </w:rPr>
      </w:pPr>
    </w:p>
    <w:p w:rsidR="00505577" w:rsidRPr="00241B5F" w:rsidRDefault="00505577" w:rsidP="0050557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241B5F" w:rsidRDefault="00241B5F" w:rsidP="00241B5F">
      <w:pPr>
        <w:rPr>
          <w:rFonts w:asciiTheme="majorHAnsi" w:hAnsiTheme="majorHAnsi" w:cs="Arial"/>
          <w:sz w:val="28"/>
          <w:szCs w:val="19"/>
        </w:rPr>
      </w:pPr>
    </w:p>
    <w:p w:rsidR="00922F65" w:rsidRPr="00922F65" w:rsidRDefault="00922F65" w:rsidP="00922F65">
      <w:pPr>
        <w:ind w:left="60"/>
        <w:rPr>
          <w:rFonts w:asciiTheme="majorHAnsi" w:hAnsiTheme="majorHAnsi" w:cs="Arial"/>
          <w:sz w:val="28"/>
          <w:szCs w:val="19"/>
        </w:rPr>
      </w:pPr>
      <w:r>
        <w:rPr>
          <w:rFonts w:asciiTheme="majorHAnsi" w:hAnsiTheme="majorHAnsi" w:cs="Arial"/>
          <w:sz w:val="28"/>
          <w:szCs w:val="19"/>
        </w:rPr>
        <w:lastRenderedPageBreak/>
        <w:t xml:space="preserve">(d) </w:t>
      </w:r>
      <w:r w:rsidRPr="00922F65">
        <w:rPr>
          <w:rFonts w:asciiTheme="majorHAnsi" w:hAnsiTheme="majorHAnsi" w:cs="Arial"/>
          <w:sz w:val="28"/>
          <w:szCs w:val="19"/>
        </w:rPr>
        <w:t>An external CSS style sheet is added to the web page.  This contains three rules.  Describe what effect if any these rules will have on the appearance of the web page.  Where there is no effect, this should be stated.</w:t>
      </w:r>
    </w:p>
    <w:p w:rsidR="00922F65" w:rsidRDefault="00922F65" w:rsidP="00922F65">
      <w:pPr>
        <w:ind w:left="60"/>
        <w:rPr>
          <w:rFonts w:asciiTheme="majorHAnsi" w:hAnsiTheme="majorHAnsi" w:cs="Arial"/>
          <w:sz w:val="28"/>
          <w:szCs w:val="19"/>
        </w:rPr>
      </w:pPr>
    </w:p>
    <w:p w:rsidR="00922F65" w:rsidRDefault="00922F65" w:rsidP="00922F65">
      <w:pPr>
        <w:pStyle w:val="ListParagraph"/>
        <w:numPr>
          <w:ilvl w:val="0"/>
          <w:numId w:val="19"/>
        </w:numPr>
        <w:rPr>
          <w:rFonts w:asciiTheme="majorHAnsi" w:hAnsiTheme="majorHAnsi" w:cs="Arial"/>
          <w:sz w:val="28"/>
          <w:szCs w:val="19"/>
        </w:rPr>
      </w:pPr>
      <w:r>
        <w:rPr>
          <w:rFonts w:asciiTheme="majorHAnsi" w:hAnsiTheme="majorHAnsi" w:cs="Arial"/>
          <w:sz w:val="28"/>
          <w:szCs w:val="19"/>
        </w:rPr>
        <w:t>body {background-color: lightGreen}</w:t>
      </w:r>
      <w:r w:rsidRPr="00922F65">
        <w:rPr>
          <w:rFonts w:asciiTheme="majorHAnsi" w:hAnsiTheme="majorHAnsi" w:cs="Arial"/>
          <w:sz w:val="28"/>
          <w:szCs w:val="19"/>
        </w:rPr>
        <w:t xml:space="preserve"> </w:t>
      </w:r>
    </w:p>
    <w:p w:rsidR="00922F65" w:rsidRDefault="00922F65" w:rsidP="00922F65">
      <w:pPr>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922F65" w:rsidRPr="00922F65" w:rsidRDefault="00922F65" w:rsidP="00922F65">
      <w:pPr>
        <w:pStyle w:val="ListParagraph"/>
        <w:numPr>
          <w:ilvl w:val="0"/>
          <w:numId w:val="19"/>
        </w:numPr>
        <w:rPr>
          <w:rFonts w:asciiTheme="majorHAnsi" w:hAnsiTheme="majorHAnsi" w:cs="Arial"/>
          <w:color w:val="0C0C0E"/>
          <w:sz w:val="28"/>
          <w:szCs w:val="19"/>
        </w:rPr>
      </w:pPr>
      <w:r w:rsidRPr="00922F65">
        <w:rPr>
          <w:rFonts w:asciiTheme="majorHAnsi" w:hAnsiTheme="majorHAnsi" w:cs="Arial"/>
          <w:color w:val="0C0C0E"/>
          <w:sz w:val="28"/>
          <w:szCs w:val="19"/>
        </w:rPr>
        <w:t>p.bold {font-weight: bold}</w:t>
      </w:r>
    </w:p>
    <w:p w:rsidR="00922F65" w:rsidRDefault="00922F65" w:rsidP="00922F65">
      <w:pPr>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922F65" w:rsidRPr="00922F65" w:rsidRDefault="00922F65" w:rsidP="00922F65">
      <w:pPr>
        <w:pStyle w:val="ListParagraph"/>
        <w:numPr>
          <w:ilvl w:val="0"/>
          <w:numId w:val="19"/>
        </w:numPr>
        <w:rPr>
          <w:rFonts w:asciiTheme="majorHAnsi" w:hAnsiTheme="majorHAnsi" w:cs="Arial"/>
          <w:color w:val="0C0C0E"/>
          <w:sz w:val="28"/>
          <w:szCs w:val="19"/>
        </w:rPr>
      </w:pPr>
      <w:r w:rsidRPr="00922F65">
        <w:rPr>
          <w:rFonts w:asciiTheme="majorHAnsi" w:hAnsiTheme="majorHAnsi" w:cs="Arial"/>
          <w:color w:val="0C0C0E"/>
          <w:sz w:val="28"/>
          <w:szCs w:val="19"/>
        </w:rPr>
        <w:t>h1 {text-align: center}</w:t>
      </w:r>
    </w:p>
    <w:p w:rsidR="00922F65" w:rsidRPr="00922F65" w:rsidRDefault="00922F65" w:rsidP="00922F65">
      <w:pPr>
        <w:rPr>
          <w:rFonts w:asciiTheme="majorHAnsi" w:hAnsiTheme="majorHAnsi" w:cs="Arial"/>
          <w:sz w:val="28"/>
          <w:szCs w:val="19"/>
        </w:rPr>
      </w:pPr>
      <w:r w:rsidRPr="00922F65">
        <w:rPr>
          <w:rFonts w:asciiTheme="majorHAnsi" w:hAnsiTheme="majorHAnsi" w:cs="Arial"/>
          <w:sz w:val="28"/>
          <w:szCs w:val="19"/>
        </w:rPr>
        <w:t>________________________________</w:t>
      </w:r>
      <w:r>
        <w:rPr>
          <w:rFonts w:asciiTheme="majorHAnsi" w:hAnsiTheme="majorHAnsi" w:cs="Arial"/>
          <w:sz w:val="28"/>
          <w:szCs w:val="19"/>
        </w:rPr>
        <w:t>____________________________</w:t>
      </w:r>
      <w:r w:rsidRPr="00922F65">
        <w:rPr>
          <w:rFonts w:asciiTheme="majorHAnsi" w:hAnsiTheme="majorHAnsi" w:cs="Arial"/>
          <w:sz w:val="28"/>
          <w:szCs w:val="19"/>
        </w:rPr>
        <w:t>_(1)</w:t>
      </w:r>
    </w:p>
    <w:p w:rsidR="00922F65" w:rsidRPr="00922F65" w:rsidRDefault="00922F65" w:rsidP="00922F65">
      <w:pPr>
        <w:pStyle w:val="ListParagraph"/>
        <w:numPr>
          <w:ilvl w:val="0"/>
          <w:numId w:val="16"/>
        </w:numPr>
        <w:rPr>
          <w:rFonts w:asciiTheme="majorHAnsi" w:hAnsiTheme="majorHAnsi" w:cs="Arial"/>
          <w:sz w:val="28"/>
          <w:szCs w:val="19"/>
        </w:rPr>
      </w:pPr>
      <w:r w:rsidRPr="00922F65">
        <w:rPr>
          <w:rFonts w:asciiTheme="majorHAnsi" w:hAnsiTheme="majorHAnsi" w:cs="Arial"/>
          <w:sz w:val="28"/>
          <w:szCs w:val="19"/>
        </w:rPr>
        <w:t>The</w:t>
      </w:r>
      <w:r>
        <w:rPr>
          <w:rFonts w:asciiTheme="majorHAnsi" w:hAnsiTheme="majorHAnsi" w:cs="Arial"/>
          <w:sz w:val="28"/>
          <w:szCs w:val="19"/>
        </w:rPr>
        <w:t xml:space="preserve"> text within the &lt;ul&gt; tags needs to be styled in green with the intention that any other lists added to the page share the same style.  Explain how this can be achieved. </w:t>
      </w:r>
    </w:p>
    <w:p w:rsidR="00922F65" w:rsidRDefault="00922F65" w:rsidP="00922F6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922F65" w:rsidRDefault="00922F65" w:rsidP="00922F65">
      <w:pPr>
        <w:autoSpaceDE w:val="0"/>
        <w:autoSpaceDN w:val="0"/>
        <w:adjustRightInd w:val="0"/>
        <w:spacing w:after="0" w:line="240" w:lineRule="auto"/>
        <w:rPr>
          <w:rFonts w:asciiTheme="majorHAnsi" w:hAnsiTheme="majorHAnsi" w:cs="Arial"/>
          <w:color w:val="2E2E30"/>
          <w:sz w:val="28"/>
          <w:szCs w:val="19"/>
        </w:rPr>
      </w:pPr>
    </w:p>
    <w:p w:rsidR="00922F65" w:rsidRDefault="00922F65" w:rsidP="00922F6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922F65" w:rsidRDefault="00922F65" w:rsidP="00922F65">
      <w:pPr>
        <w:autoSpaceDE w:val="0"/>
        <w:autoSpaceDN w:val="0"/>
        <w:adjustRightInd w:val="0"/>
        <w:spacing w:after="0" w:line="240" w:lineRule="auto"/>
        <w:rPr>
          <w:rFonts w:asciiTheme="majorHAnsi" w:hAnsiTheme="majorHAnsi" w:cs="Arial"/>
          <w:color w:val="0C0C0E"/>
          <w:sz w:val="28"/>
          <w:szCs w:val="19"/>
        </w:rPr>
      </w:pPr>
    </w:p>
    <w:p w:rsidR="00922F65" w:rsidRPr="00241B5F" w:rsidRDefault="00922F65" w:rsidP="00922F6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_____________________________________________________________(3)</w:t>
      </w:r>
    </w:p>
    <w:p w:rsidR="00922F65" w:rsidRDefault="00922F65" w:rsidP="00922F65">
      <w:pPr>
        <w:rPr>
          <w:rFonts w:asciiTheme="majorHAnsi" w:hAnsiTheme="majorHAnsi" w:cs="Arial"/>
          <w:sz w:val="28"/>
          <w:szCs w:val="19"/>
        </w:rPr>
      </w:pPr>
    </w:p>
    <w:p w:rsidR="00922F65" w:rsidRDefault="00922F65" w:rsidP="00922F65">
      <w:pPr>
        <w:rPr>
          <w:rFonts w:asciiTheme="majorHAnsi" w:hAnsiTheme="majorHAnsi" w:cs="Arial"/>
          <w:b/>
          <w:sz w:val="28"/>
          <w:szCs w:val="19"/>
        </w:rPr>
      </w:pPr>
      <w:r>
        <w:rPr>
          <w:rFonts w:asciiTheme="majorHAnsi" w:hAnsiTheme="majorHAnsi" w:cs="Arial"/>
          <w:sz w:val="28"/>
          <w:szCs w:val="19"/>
        </w:rPr>
        <w:t xml:space="preserve">23. Cascade Style Sheets (CSS) make use of </w:t>
      </w:r>
      <w:r>
        <w:rPr>
          <w:rFonts w:asciiTheme="majorHAnsi" w:hAnsiTheme="majorHAnsi" w:cs="Arial"/>
          <w:b/>
          <w:sz w:val="28"/>
          <w:szCs w:val="19"/>
        </w:rPr>
        <w:t xml:space="preserve">.classes </w:t>
      </w:r>
      <w:r>
        <w:rPr>
          <w:rFonts w:asciiTheme="majorHAnsi" w:hAnsiTheme="majorHAnsi" w:cs="Arial"/>
          <w:sz w:val="28"/>
          <w:szCs w:val="19"/>
        </w:rPr>
        <w:t xml:space="preserve">and </w:t>
      </w:r>
      <w:r>
        <w:rPr>
          <w:rFonts w:asciiTheme="majorHAnsi" w:hAnsiTheme="majorHAnsi" w:cs="Arial"/>
          <w:b/>
          <w:sz w:val="28"/>
          <w:szCs w:val="19"/>
        </w:rPr>
        <w:t>#identifiers.</w:t>
      </w:r>
    </w:p>
    <w:p w:rsidR="00922F65" w:rsidRPr="00922F65" w:rsidRDefault="00922F65" w:rsidP="00922F65">
      <w:pPr>
        <w:rPr>
          <w:rFonts w:asciiTheme="majorHAnsi" w:hAnsiTheme="majorHAnsi" w:cs="Arial"/>
          <w:sz w:val="28"/>
          <w:szCs w:val="19"/>
        </w:rPr>
      </w:pPr>
      <w:r>
        <w:rPr>
          <w:rFonts w:asciiTheme="majorHAnsi" w:hAnsiTheme="majorHAnsi" w:cs="Arial"/>
          <w:sz w:val="28"/>
          <w:szCs w:val="19"/>
        </w:rPr>
        <w:t xml:space="preserve">(a) Explain the difference between them giving an example of when each might be used. </w:t>
      </w:r>
    </w:p>
    <w:p w:rsidR="00922F65" w:rsidRDefault="00922F65" w:rsidP="00922F6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922F65" w:rsidRDefault="00922F65" w:rsidP="00922F65">
      <w:pPr>
        <w:autoSpaceDE w:val="0"/>
        <w:autoSpaceDN w:val="0"/>
        <w:adjustRightInd w:val="0"/>
        <w:spacing w:after="0" w:line="240" w:lineRule="auto"/>
        <w:rPr>
          <w:rFonts w:asciiTheme="majorHAnsi" w:hAnsiTheme="majorHAnsi" w:cs="Arial"/>
          <w:color w:val="0C0C0E"/>
          <w:sz w:val="28"/>
          <w:szCs w:val="19"/>
        </w:rPr>
      </w:pPr>
    </w:p>
    <w:p w:rsidR="00922F65" w:rsidRDefault="00922F65" w:rsidP="00922F6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922F65" w:rsidRDefault="00922F65" w:rsidP="00922F65">
      <w:pPr>
        <w:autoSpaceDE w:val="0"/>
        <w:autoSpaceDN w:val="0"/>
        <w:adjustRightInd w:val="0"/>
        <w:spacing w:after="0" w:line="240" w:lineRule="auto"/>
        <w:rPr>
          <w:rFonts w:asciiTheme="majorHAnsi" w:hAnsiTheme="majorHAnsi" w:cs="Arial"/>
          <w:color w:val="0C0C0E"/>
          <w:sz w:val="28"/>
          <w:szCs w:val="19"/>
        </w:rPr>
      </w:pPr>
    </w:p>
    <w:p w:rsidR="00922F65" w:rsidRPr="00241B5F" w:rsidRDefault="00922F65" w:rsidP="00922F6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 xml:space="preserve">(b) Explain how a CSS style defined as a class or identifier may be applied to a specific section of the HTML content. </w:t>
      </w:r>
    </w:p>
    <w:p w:rsidR="00922F65" w:rsidRDefault="00922F65" w:rsidP="00922F65">
      <w:pPr>
        <w:autoSpaceDE w:val="0"/>
        <w:autoSpaceDN w:val="0"/>
        <w:adjustRightInd w:val="0"/>
        <w:spacing w:after="0" w:line="240" w:lineRule="auto"/>
        <w:rPr>
          <w:rFonts w:asciiTheme="majorHAnsi" w:hAnsiTheme="majorHAnsi" w:cs="Arial"/>
          <w:sz w:val="28"/>
          <w:szCs w:val="19"/>
        </w:rPr>
      </w:pPr>
    </w:p>
    <w:p w:rsidR="00922F65" w:rsidRDefault="00922F65" w:rsidP="00922F6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w:t>
      </w:r>
    </w:p>
    <w:p w:rsidR="00922F65" w:rsidRDefault="00922F65" w:rsidP="00922F65">
      <w:pPr>
        <w:autoSpaceDE w:val="0"/>
        <w:autoSpaceDN w:val="0"/>
        <w:adjustRightInd w:val="0"/>
        <w:spacing w:after="0" w:line="240" w:lineRule="auto"/>
        <w:rPr>
          <w:rFonts w:asciiTheme="majorHAnsi" w:hAnsiTheme="majorHAnsi" w:cs="Arial"/>
          <w:color w:val="0C0C0E"/>
          <w:sz w:val="28"/>
          <w:szCs w:val="19"/>
        </w:rPr>
      </w:pPr>
    </w:p>
    <w:p w:rsidR="00922F65" w:rsidRDefault="00922F65" w:rsidP="00922F65">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922F65" w:rsidRDefault="00922F65" w:rsidP="00922F65">
      <w:pPr>
        <w:rPr>
          <w:rFonts w:asciiTheme="majorHAnsi" w:hAnsiTheme="majorHAnsi" w:cs="Arial"/>
          <w:sz w:val="28"/>
          <w:szCs w:val="19"/>
        </w:rPr>
      </w:pPr>
    </w:p>
    <w:p w:rsidR="00C515E4" w:rsidRPr="00C515E4" w:rsidRDefault="00C515E4" w:rsidP="00C515E4">
      <w:pPr>
        <w:autoSpaceDE w:val="0"/>
        <w:autoSpaceDN w:val="0"/>
        <w:adjustRightInd w:val="0"/>
        <w:spacing w:after="0" w:line="240" w:lineRule="auto"/>
        <w:rPr>
          <w:rFonts w:asciiTheme="majorHAnsi" w:hAnsiTheme="majorHAnsi" w:cs="Arial"/>
          <w:color w:val="0C0C0E"/>
          <w:sz w:val="28"/>
          <w:szCs w:val="19"/>
        </w:rPr>
      </w:pPr>
      <w:r w:rsidRPr="00C515E4">
        <w:rPr>
          <w:rFonts w:asciiTheme="majorHAnsi" w:hAnsiTheme="majorHAnsi" w:cs="Arial"/>
          <w:color w:val="0C0C0E"/>
          <w:sz w:val="28"/>
          <w:szCs w:val="19"/>
        </w:rPr>
        <w:lastRenderedPageBreak/>
        <w:t>24. A website contains Javascript code.</w:t>
      </w:r>
    </w:p>
    <w:p w:rsidR="00C515E4" w:rsidRDefault="00C515E4" w:rsidP="00C515E4">
      <w:pPr>
        <w:autoSpaceDE w:val="0"/>
        <w:autoSpaceDN w:val="0"/>
        <w:adjustRightInd w:val="0"/>
        <w:spacing w:after="0" w:line="240" w:lineRule="auto"/>
        <w:rPr>
          <w:rFonts w:asciiTheme="majorHAnsi" w:hAnsiTheme="majorHAnsi" w:cs="Arial"/>
          <w:color w:val="0C0C0E"/>
          <w:sz w:val="28"/>
          <w:szCs w:val="19"/>
        </w:rPr>
      </w:pPr>
      <w:r w:rsidRPr="00C515E4">
        <w:rPr>
          <w:rFonts w:asciiTheme="majorHAnsi" w:hAnsiTheme="majorHAnsi" w:cs="Arial"/>
          <w:color w:val="0C0C0E"/>
          <w:sz w:val="28"/>
          <w:szCs w:val="19"/>
        </w:rPr>
        <w:t xml:space="preserve">(a) Describe what is meant by the term </w:t>
      </w:r>
      <w:r w:rsidRPr="003A7463">
        <w:rPr>
          <w:rFonts w:asciiTheme="majorHAnsi" w:hAnsiTheme="majorHAnsi" w:cs="Arial"/>
          <w:i/>
          <w:color w:val="0C0C0E"/>
          <w:sz w:val="28"/>
          <w:szCs w:val="19"/>
        </w:rPr>
        <w:t>JavaScript</w:t>
      </w:r>
      <w:r w:rsidRPr="00C515E4">
        <w:rPr>
          <w:rFonts w:asciiTheme="majorHAnsi" w:hAnsiTheme="majorHAnsi" w:cs="Arial"/>
          <w:color w:val="0C0C0E"/>
          <w:sz w:val="28"/>
          <w:szCs w:val="19"/>
        </w:rPr>
        <w:t>.</w:t>
      </w:r>
    </w:p>
    <w:p w:rsidR="003A7463" w:rsidRDefault="003A7463" w:rsidP="00C515E4">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w:t>
      </w: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3A7463" w:rsidRPr="00C515E4" w:rsidRDefault="003A7463" w:rsidP="00C515E4">
      <w:pPr>
        <w:autoSpaceDE w:val="0"/>
        <w:autoSpaceDN w:val="0"/>
        <w:adjustRightInd w:val="0"/>
        <w:spacing w:after="0" w:line="240" w:lineRule="auto"/>
        <w:rPr>
          <w:rFonts w:asciiTheme="majorHAnsi" w:hAnsiTheme="majorHAnsi" w:cs="Arial"/>
          <w:color w:val="0C0C0E"/>
          <w:sz w:val="28"/>
          <w:szCs w:val="19"/>
        </w:rPr>
      </w:pPr>
    </w:p>
    <w:p w:rsidR="00C515E4" w:rsidRDefault="00C515E4" w:rsidP="00C515E4">
      <w:pPr>
        <w:autoSpaceDE w:val="0"/>
        <w:autoSpaceDN w:val="0"/>
        <w:adjustRightInd w:val="0"/>
        <w:spacing w:after="0" w:line="240" w:lineRule="auto"/>
        <w:rPr>
          <w:rFonts w:asciiTheme="majorHAnsi" w:hAnsiTheme="majorHAnsi" w:cs="Arial"/>
          <w:color w:val="0C0C0E"/>
          <w:sz w:val="28"/>
          <w:szCs w:val="19"/>
        </w:rPr>
      </w:pPr>
      <w:r w:rsidRPr="00C515E4">
        <w:rPr>
          <w:rFonts w:asciiTheme="majorHAnsi" w:hAnsiTheme="majorHAnsi" w:cs="Arial"/>
          <w:color w:val="0C0C0E"/>
          <w:sz w:val="28"/>
          <w:szCs w:val="19"/>
        </w:rPr>
        <w:t>(b) Explain why JavaScript is usually interpreted rather than compiled .</w:t>
      </w:r>
    </w:p>
    <w:p w:rsidR="003A7463" w:rsidRDefault="003A7463" w:rsidP="00C515E4">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w:t>
      </w: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3A7463" w:rsidRPr="00C515E4" w:rsidRDefault="003A7463" w:rsidP="00C515E4">
      <w:pPr>
        <w:autoSpaceDE w:val="0"/>
        <w:autoSpaceDN w:val="0"/>
        <w:adjustRightInd w:val="0"/>
        <w:spacing w:after="0" w:line="240" w:lineRule="auto"/>
        <w:rPr>
          <w:rFonts w:asciiTheme="majorHAnsi" w:hAnsiTheme="majorHAnsi" w:cs="Arial"/>
          <w:color w:val="0C0C0E"/>
          <w:sz w:val="28"/>
          <w:szCs w:val="19"/>
        </w:rPr>
      </w:pPr>
    </w:p>
    <w:p w:rsidR="003A7463" w:rsidRPr="003A7463" w:rsidRDefault="00C515E4" w:rsidP="003A7463">
      <w:pPr>
        <w:autoSpaceDE w:val="0"/>
        <w:autoSpaceDN w:val="0"/>
        <w:adjustRightInd w:val="0"/>
        <w:spacing w:after="0" w:line="240" w:lineRule="auto"/>
        <w:rPr>
          <w:rFonts w:asciiTheme="majorHAnsi" w:hAnsiTheme="majorHAnsi" w:cs="Arial"/>
          <w:color w:val="0C0C0E"/>
          <w:sz w:val="28"/>
          <w:szCs w:val="19"/>
        </w:rPr>
      </w:pPr>
      <w:r w:rsidRPr="00C515E4">
        <w:rPr>
          <w:rFonts w:asciiTheme="majorHAnsi" w:hAnsiTheme="majorHAnsi" w:cs="Arial"/>
          <w:color w:val="0C0C0E"/>
          <w:sz w:val="28"/>
          <w:szCs w:val="19"/>
        </w:rPr>
        <w:t>2</w:t>
      </w:r>
      <w:r w:rsidR="003A7463">
        <w:rPr>
          <w:rFonts w:asciiTheme="majorHAnsi" w:hAnsiTheme="majorHAnsi" w:cs="Arial"/>
          <w:color w:val="0C0C0E"/>
          <w:sz w:val="28"/>
          <w:szCs w:val="19"/>
        </w:rPr>
        <w:t>5</w:t>
      </w:r>
      <w:r w:rsidRPr="00C515E4">
        <w:rPr>
          <w:rFonts w:asciiTheme="majorHAnsi" w:hAnsiTheme="majorHAnsi" w:cs="Arial"/>
          <w:color w:val="0C0C0E"/>
          <w:sz w:val="28"/>
          <w:szCs w:val="19"/>
        </w:rPr>
        <w:t>. The website www.postrates.com offers a rate check service for sending letters and parcels</w:t>
      </w:r>
      <w:r w:rsidR="003A7463">
        <w:rPr>
          <w:rFonts w:asciiTheme="majorHAnsi" w:hAnsiTheme="majorHAnsi" w:cs="Arial"/>
          <w:color w:val="0C0C0E"/>
          <w:sz w:val="28"/>
          <w:szCs w:val="19"/>
        </w:rPr>
        <w:t xml:space="preserve">. </w:t>
      </w:r>
      <w:r w:rsidRPr="00C515E4">
        <w:rPr>
          <w:rFonts w:asciiTheme="majorHAnsi" w:hAnsiTheme="majorHAnsi" w:cs="Arial"/>
          <w:color w:val="0C0C0E"/>
          <w:sz w:val="28"/>
          <w:szCs w:val="19"/>
        </w:rPr>
        <w:t>The homepage contains a button hyperlinked to the following webpage:</w:t>
      </w:r>
    </w:p>
    <w:p w:rsidR="00C515E4" w:rsidRDefault="003A7463" w:rsidP="003A7463">
      <w:pPr>
        <w:rPr>
          <w:rFonts w:asciiTheme="majorHAnsi" w:hAnsiTheme="majorHAnsi" w:cs="Arial"/>
          <w:sz w:val="28"/>
          <w:szCs w:val="19"/>
        </w:rPr>
      </w:pPr>
      <w:r>
        <w:rPr>
          <w:noProof/>
          <w:lang w:eastAsia="en-GB"/>
        </w:rPr>
        <w:drawing>
          <wp:inline distT="0" distB="0" distL="0" distR="0" wp14:anchorId="4074FE79" wp14:editId="241CBDA8">
            <wp:extent cx="5210175" cy="504054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50" t="24532" r="35520" b="13991"/>
                    <a:stretch/>
                  </pic:blipFill>
                  <pic:spPr bwMode="auto">
                    <a:xfrm>
                      <a:off x="0" y="0"/>
                      <a:ext cx="5213676" cy="5043928"/>
                    </a:xfrm>
                    <a:prstGeom prst="rect">
                      <a:avLst/>
                    </a:prstGeom>
                    <a:ln>
                      <a:noFill/>
                    </a:ln>
                    <a:extLst>
                      <a:ext uri="{53640926-AAD7-44D8-BBD7-CCE9431645EC}">
                        <a14:shadowObscured xmlns:a14="http://schemas.microsoft.com/office/drawing/2010/main"/>
                      </a:ext>
                    </a:extLst>
                  </pic:spPr>
                </pic:pic>
              </a:graphicData>
            </a:graphic>
          </wp:inline>
        </w:drawing>
      </w:r>
    </w:p>
    <w:p w:rsidR="003A7463" w:rsidRDefault="003A7463" w:rsidP="003A7463">
      <w:pPr>
        <w:rPr>
          <w:rFonts w:asciiTheme="majorHAnsi" w:hAnsiTheme="majorHAnsi" w:cs="Arial"/>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sidRPr="003A7463">
        <w:rPr>
          <w:rFonts w:asciiTheme="majorHAnsi" w:hAnsiTheme="majorHAnsi" w:cs="Arial"/>
          <w:color w:val="0C0C0E"/>
          <w:sz w:val="28"/>
          <w:szCs w:val="19"/>
        </w:rPr>
        <w:lastRenderedPageBreak/>
        <w:t>(a) Which lines of code contain JavaScript code?</w:t>
      </w: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3A7463" w:rsidRPr="003A7463" w:rsidRDefault="003A7463" w:rsidP="003A7463">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sidRPr="003A7463">
        <w:rPr>
          <w:rFonts w:asciiTheme="majorHAnsi" w:hAnsiTheme="majorHAnsi" w:cs="Arial"/>
          <w:color w:val="0C0C0E"/>
          <w:sz w:val="28"/>
          <w:szCs w:val="19"/>
        </w:rPr>
        <w:t xml:space="preserve">(b) Give the identifiers of </w:t>
      </w:r>
      <w:r w:rsidRPr="003A7463">
        <w:rPr>
          <w:rFonts w:asciiTheme="majorHAnsi" w:hAnsiTheme="majorHAnsi" w:cs="Arial"/>
          <w:b/>
          <w:color w:val="0C0C0E"/>
          <w:sz w:val="28"/>
          <w:szCs w:val="19"/>
        </w:rPr>
        <w:t>two</w:t>
      </w:r>
      <w:r w:rsidRPr="003A7463">
        <w:rPr>
          <w:rFonts w:asciiTheme="majorHAnsi" w:hAnsiTheme="majorHAnsi" w:cs="Arial"/>
          <w:color w:val="0C0C0E"/>
          <w:sz w:val="28"/>
          <w:szCs w:val="19"/>
        </w:rPr>
        <w:t xml:space="preserve"> variables used in the code.</w:t>
      </w: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w:t>
      </w: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3A7463" w:rsidRPr="003A7463" w:rsidRDefault="003A7463" w:rsidP="003A7463">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sidRPr="003A7463">
        <w:rPr>
          <w:rFonts w:asciiTheme="majorHAnsi" w:hAnsiTheme="majorHAnsi" w:cs="Arial"/>
          <w:color w:val="0C0C0E"/>
          <w:sz w:val="28"/>
          <w:szCs w:val="19"/>
        </w:rPr>
        <w:t>(c) Looking at the webpage code, what is the purpose of the JavaScript function call</w:t>
      </w:r>
      <w:r>
        <w:rPr>
          <w:rFonts w:asciiTheme="majorHAnsi" w:hAnsiTheme="majorHAnsi" w:cs="Arial"/>
          <w:color w:val="0C0C0E"/>
          <w:sz w:val="28"/>
          <w:szCs w:val="19"/>
        </w:rPr>
        <w:t xml:space="preserve">ed </w:t>
      </w:r>
      <w:r w:rsidRPr="003A7463">
        <w:rPr>
          <w:rFonts w:asciiTheme="majorHAnsi" w:hAnsiTheme="majorHAnsi" w:cs="Arial"/>
          <w:i/>
          <w:color w:val="0C0C0E"/>
          <w:sz w:val="28"/>
          <w:szCs w:val="19"/>
        </w:rPr>
        <w:t xml:space="preserve">prompt </w:t>
      </w:r>
      <w:r w:rsidRPr="003A7463">
        <w:rPr>
          <w:rFonts w:asciiTheme="majorHAnsi" w:hAnsiTheme="majorHAnsi" w:cs="Arial"/>
          <w:color w:val="0C0C0E"/>
          <w:sz w:val="28"/>
          <w:szCs w:val="19"/>
        </w:rPr>
        <w:t>on line 10?</w:t>
      </w: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w:t>
      </w: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3A7463" w:rsidRPr="003A7463" w:rsidRDefault="003A7463" w:rsidP="003A7463">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sidRPr="003A7463">
        <w:rPr>
          <w:rFonts w:asciiTheme="majorHAnsi" w:hAnsiTheme="majorHAnsi" w:cs="Arial"/>
          <w:color w:val="0C0C0E"/>
          <w:sz w:val="28"/>
          <w:szCs w:val="19"/>
        </w:rPr>
        <w:t>(d) When the webpage is requested, what would happen if a parcel weight of 1 kg an</w:t>
      </w:r>
      <w:r>
        <w:rPr>
          <w:rFonts w:asciiTheme="majorHAnsi" w:hAnsiTheme="majorHAnsi" w:cs="Arial"/>
          <w:color w:val="0C0C0E"/>
          <w:sz w:val="28"/>
          <w:szCs w:val="19"/>
        </w:rPr>
        <w:t xml:space="preserve">d a </w:t>
      </w:r>
      <w:r w:rsidRPr="003A7463">
        <w:rPr>
          <w:rFonts w:asciiTheme="majorHAnsi" w:hAnsiTheme="majorHAnsi" w:cs="Arial"/>
          <w:color w:val="0C0C0E"/>
          <w:sz w:val="28"/>
          <w:szCs w:val="19"/>
        </w:rPr>
        <w:t>maximum length of 10cm is entered?</w:t>
      </w:r>
    </w:p>
    <w:p w:rsidR="003A7463" w:rsidRPr="003A7463" w:rsidRDefault="003A7463" w:rsidP="003A7463">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w:t>
      </w: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p>
    <w:p w:rsidR="003A7463" w:rsidRDefault="003A7463" w:rsidP="003A7463">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2D24D7" w:rsidRDefault="002D24D7" w:rsidP="003A7463">
      <w:pPr>
        <w:rPr>
          <w:rFonts w:asciiTheme="majorHAnsi" w:hAnsiTheme="majorHAnsi" w:cs="Arial"/>
          <w:sz w:val="28"/>
          <w:szCs w:val="19"/>
        </w:rPr>
      </w:pPr>
    </w:p>
    <w:p w:rsidR="002D24D7" w:rsidRDefault="002D24D7" w:rsidP="002D24D7">
      <w:pPr>
        <w:rPr>
          <w:rFonts w:asciiTheme="majorHAnsi" w:hAnsiTheme="majorHAnsi" w:cs="Arial"/>
          <w:sz w:val="28"/>
          <w:szCs w:val="19"/>
        </w:rPr>
      </w:pPr>
    </w:p>
    <w:p w:rsidR="002D24D7" w:rsidRDefault="002D24D7" w:rsidP="002D24D7">
      <w:pPr>
        <w:tabs>
          <w:tab w:val="left" w:pos="1245"/>
        </w:tabs>
        <w:rPr>
          <w:rFonts w:asciiTheme="majorHAnsi" w:hAnsiTheme="majorHAnsi" w:cs="Arial"/>
          <w:b/>
          <w:color w:val="FF0000"/>
          <w:sz w:val="36"/>
          <w:szCs w:val="19"/>
        </w:rPr>
      </w:pPr>
      <w:r w:rsidRPr="002D24D7">
        <w:rPr>
          <w:rFonts w:asciiTheme="majorHAnsi" w:hAnsiTheme="majorHAnsi" w:cs="Arial"/>
          <w:b/>
          <w:color w:val="FF0000"/>
          <w:sz w:val="36"/>
          <w:szCs w:val="19"/>
        </w:rPr>
        <w:t>ADD QUESTIONS FROM PAGE 146!!</w:t>
      </w:r>
    </w:p>
    <w:p w:rsidR="002D24D7" w:rsidRDefault="002D24D7" w:rsidP="002D24D7">
      <w:pPr>
        <w:tabs>
          <w:tab w:val="left" w:pos="1245"/>
        </w:tabs>
        <w:rPr>
          <w:rFonts w:asciiTheme="majorHAnsi" w:hAnsiTheme="majorHAnsi" w:cs="Arial"/>
          <w:b/>
          <w:color w:val="FF0000"/>
          <w:sz w:val="36"/>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t>25. Explain the difference between client-server and peer-to-peer networking, and give an example o</w:t>
      </w:r>
      <w:r>
        <w:rPr>
          <w:rFonts w:asciiTheme="majorHAnsi" w:hAnsiTheme="majorHAnsi" w:cs="Arial"/>
          <w:color w:val="0C0C0E"/>
          <w:sz w:val="28"/>
          <w:szCs w:val="19"/>
        </w:rPr>
        <w:t xml:space="preserve">f </w:t>
      </w:r>
      <w:r w:rsidRPr="002D24D7">
        <w:rPr>
          <w:rFonts w:asciiTheme="majorHAnsi" w:hAnsiTheme="majorHAnsi" w:cs="Arial"/>
          <w:color w:val="0C0C0E"/>
          <w:sz w:val="28"/>
          <w:szCs w:val="19"/>
        </w:rPr>
        <w:t xml:space="preserve">where each might be used. </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D24D7" w:rsidRDefault="002D24D7" w:rsidP="002D24D7">
      <w:pPr>
        <w:autoSpaceDE w:val="0"/>
        <w:autoSpaceDN w:val="0"/>
        <w:adjustRightInd w:val="0"/>
        <w:spacing w:after="0" w:line="240" w:lineRule="auto"/>
        <w:rPr>
          <w:rFonts w:asciiTheme="majorHAnsi" w:hAnsiTheme="majorHAnsi" w:cs="Arial"/>
          <w:color w:val="2E2E30"/>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D24D7" w:rsidRDefault="002D24D7" w:rsidP="002D24D7">
      <w:pPr>
        <w:pStyle w:val="ListParagraph"/>
        <w:autoSpaceDE w:val="0"/>
        <w:autoSpaceDN w:val="0"/>
        <w:adjustRightInd w:val="0"/>
        <w:spacing w:after="0" w:line="240" w:lineRule="auto"/>
        <w:rPr>
          <w:rFonts w:asciiTheme="majorHAnsi" w:hAnsiTheme="majorHAnsi" w:cs="Arial"/>
          <w:color w:val="434345"/>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D24D7" w:rsidRDefault="002D24D7" w:rsidP="002D24D7">
      <w:pPr>
        <w:autoSpaceDE w:val="0"/>
        <w:autoSpaceDN w:val="0"/>
        <w:adjustRightInd w:val="0"/>
        <w:spacing w:after="0" w:line="240" w:lineRule="auto"/>
        <w:rPr>
          <w:rFonts w:asciiTheme="majorHAnsi" w:hAnsiTheme="majorHAnsi" w:cs="Arial"/>
          <w:color w:val="2E2E30"/>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lastRenderedPageBreak/>
        <w:t>_______________________________________________________________</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_____________________________________________________________(6)</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P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Pr="002D24D7" w:rsidRDefault="002D24D7" w:rsidP="002D24D7">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t>26. A travel agency is planning to install a new computer system based on the client-server model, f</w:t>
      </w:r>
      <w:r>
        <w:rPr>
          <w:rFonts w:asciiTheme="majorHAnsi" w:hAnsiTheme="majorHAnsi" w:cs="Arial"/>
          <w:color w:val="0C0C0E"/>
          <w:sz w:val="28"/>
          <w:szCs w:val="19"/>
        </w:rPr>
        <w:t xml:space="preserve">or </w:t>
      </w:r>
      <w:r w:rsidRPr="002D24D7">
        <w:rPr>
          <w:rFonts w:asciiTheme="majorHAnsi" w:hAnsiTheme="majorHAnsi" w:cs="Arial"/>
          <w:color w:val="0C0C0E"/>
          <w:sz w:val="28"/>
          <w:szCs w:val="19"/>
        </w:rPr>
        <w:t>its agents to use for flight and hotel bookings and enquiries at multiple workstations.</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t>(a) What is m</w:t>
      </w:r>
      <w:r>
        <w:rPr>
          <w:rFonts w:asciiTheme="majorHAnsi" w:hAnsiTheme="majorHAnsi" w:cs="Arial"/>
          <w:color w:val="0C0C0E"/>
          <w:sz w:val="28"/>
          <w:szCs w:val="19"/>
        </w:rPr>
        <w:t>e</w:t>
      </w:r>
      <w:r w:rsidRPr="002D24D7">
        <w:rPr>
          <w:rFonts w:asciiTheme="majorHAnsi" w:hAnsiTheme="majorHAnsi" w:cs="Arial"/>
          <w:color w:val="0C0C0E"/>
          <w:sz w:val="28"/>
          <w:szCs w:val="19"/>
        </w:rPr>
        <w:t>ant by t</w:t>
      </w:r>
      <w:r>
        <w:rPr>
          <w:rFonts w:asciiTheme="majorHAnsi" w:hAnsiTheme="majorHAnsi" w:cs="Arial"/>
          <w:color w:val="0C0C0E"/>
          <w:sz w:val="28"/>
          <w:szCs w:val="19"/>
        </w:rPr>
        <w:t>he clien</w:t>
      </w:r>
      <w:r w:rsidRPr="002D24D7">
        <w:rPr>
          <w:rFonts w:asciiTheme="majorHAnsi" w:hAnsiTheme="majorHAnsi" w:cs="Arial"/>
          <w:color w:val="0C0C0E"/>
          <w:sz w:val="28"/>
          <w:szCs w:val="19"/>
        </w:rPr>
        <w:t>t-server model?</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2D24D7" w:rsidRP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Pr="002D24D7" w:rsidRDefault="002D24D7" w:rsidP="002D24D7">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t xml:space="preserve">After some consideration, the company has decided to use a </w:t>
      </w:r>
      <w:r>
        <w:rPr>
          <w:rFonts w:asciiTheme="majorHAnsi" w:hAnsiTheme="majorHAnsi" w:cs="Arial"/>
          <w:color w:val="0C0C0E"/>
          <w:sz w:val="28"/>
          <w:szCs w:val="19"/>
        </w:rPr>
        <w:t>thi</w:t>
      </w:r>
      <w:r w:rsidRPr="002D24D7">
        <w:rPr>
          <w:rFonts w:asciiTheme="majorHAnsi" w:hAnsiTheme="majorHAnsi" w:cs="Arial"/>
          <w:color w:val="0C0C0E"/>
          <w:sz w:val="28"/>
          <w:szCs w:val="19"/>
        </w:rPr>
        <w:t>n-client network.</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 xml:space="preserve">(b) </w:t>
      </w:r>
      <w:r w:rsidRPr="002D24D7">
        <w:rPr>
          <w:rFonts w:asciiTheme="majorHAnsi" w:hAnsiTheme="majorHAnsi" w:cs="Arial"/>
          <w:color w:val="0C0C0E"/>
          <w:sz w:val="28"/>
          <w:szCs w:val="19"/>
        </w:rPr>
        <w:t>Explain how a thin-client network operates.</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D24D7" w:rsidRDefault="002D24D7" w:rsidP="002D24D7">
      <w:pPr>
        <w:autoSpaceDE w:val="0"/>
        <w:autoSpaceDN w:val="0"/>
        <w:adjustRightInd w:val="0"/>
        <w:spacing w:after="0" w:line="240" w:lineRule="auto"/>
        <w:rPr>
          <w:rFonts w:asciiTheme="majorHAnsi" w:hAnsiTheme="majorHAnsi" w:cs="Arial"/>
          <w:color w:val="2E2E30"/>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P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_____________________________________________________________(3)</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t>(c) How would the decision to use a thin- rather than thick-client network affect the ch</w:t>
      </w:r>
      <w:r>
        <w:rPr>
          <w:rFonts w:asciiTheme="majorHAnsi" w:hAnsiTheme="majorHAnsi" w:cs="Arial"/>
          <w:color w:val="0C0C0E"/>
          <w:sz w:val="28"/>
          <w:szCs w:val="19"/>
        </w:rPr>
        <w:t xml:space="preserve">oice </w:t>
      </w:r>
      <w:r w:rsidRPr="002D24D7">
        <w:rPr>
          <w:rFonts w:asciiTheme="majorHAnsi" w:hAnsiTheme="majorHAnsi" w:cs="Arial"/>
          <w:color w:val="0C0C0E"/>
          <w:sz w:val="28"/>
          <w:szCs w:val="19"/>
        </w:rPr>
        <w:t>of hardware?</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2D24D7" w:rsidRP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Pr="002D24D7" w:rsidRDefault="002D24D7" w:rsidP="002D24D7">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t>27. A company is designing a website which will allow its customers to place orders online</w:t>
      </w:r>
      <w:r>
        <w:rPr>
          <w:rFonts w:asciiTheme="majorHAnsi" w:hAnsiTheme="majorHAnsi" w:cs="Arial"/>
          <w:color w:val="0C0C0E"/>
          <w:sz w:val="28"/>
          <w:szCs w:val="19"/>
        </w:rPr>
        <w:t xml:space="preserve">. </w:t>
      </w:r>
      <w:r w:rsidRPr="002D24D7">
        <w:rPr>
          <w:rFonts w:asciiTheme="majorHAnsi" w:hAnsiTheme="majorHAnsi" w:cs="Arial"/>
          <w:color w:val="0C0C0E"/>
          <w:sz w:val="28"/>
          <w:szCs w:val="19"/>
        </w:rPr>
        <w:t>The individual web pages that describe each product will be generated dynamically usi</w:t>
      </w:r>
      <w:r>
        <w:rPr>
          <w:rFonts w:asciiTheme="majorHAnsi" w:hAnsiTheme="majorHAnsi" w:cs="Arial"/>
          <w:color w:val="0C0C0E"/>
          <w:sz w:val="28"/>
          <w:szCs w:val="19"/>
        </w:rPr>
        <w:t xml:space="preserve">ng </w:t>
      </w:r>
      <w:r w:rsidRPr="002D24D7">
        <w:rPr>
          <w:rFonts w:asciiTheme="majorHAnsi" w:hAnsiTheme="majorHAnsi" w:cs="Arial"/>
          <w:color w:val="0C0C0E"/>
          <w:sz w:val="28"/>
          <w:szCs w:val="19"/>
        </w:rPr>
        <w:t>server-side scripting.</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t>Explain what a server-side script is.</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2D24D7" w:rsidRPr="002D24D7" w:rsidRDefault="002D24D7" w:rsidP="002D24D7">
      <w:pPr>
        <w:autoSpaceDE w:val="0"/>
        <w:autoSpaceDN w:val="0"/>
        <w:adjustRightInd w:val="0"/>
        <w:spacing w:after="0" w:line="240" w:lineRule="auto"/>
        <w:rPr>
          <w:rFonts w:asciiTheme="majorHAnsi" w:hAnsiTheme="majorHAnsi" w:cs="Arial"/>
          <w:color w:val="0C0C0E"/>
          <w:sz w:val="28"/>
          <w:szCs w:val="19"/>
        </w:rPr>
      </w:pPr>
    </w:p>
    <w:p w:rsidR="002D24D7" w:rsidRPr="002D24D7" w:rsidRDefault="002D24D7" w:rsidP="002D24D7">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lastRenderedPageBreak/>
        <w:t>28. A website is set up to enable users to access on-demand television programs. Users can si</w:t>
      </w:r>
      <w:r>
        <w:rPr>
          <w:rFonts w:asciiTheme="majorHAnsi" w:hAnsiTheme="majorHAnsi" w:cs="Arial"/>
          <w:color w:val="0C0C0E"/>
          <w:sz w:val="28"/>
          <w:szCs w:val="19"/>
        </w:rPr>
        <w:t xml:space="preserve">gn </w:t>
      </w:r>
      <w:r w:rsidRPr="002D24D7">
        <w:rPr>
          <w:rFonts w:asciiTheme="majorHAnsi" w:hAnsiTheme="majorHAnsi" w:cs="Arial"/>
          <w:color w:val="0C0C0E"/>
          <w:sz w:val="28"/>
          <w:szCs w:val="19"/>
        </w:rPr>
        <w:t>up to the website and download a recent series episode or film. Programs are downl</w:t>
      </w:r>
      <w:r>
        <w:rPr>
          <w:rFonts w:asciiTheme="majorHAnsi" w:hAnsiTheme="majorHAnsi" w:cs="Arial"/>
          <w:color w:val="0C0C0E"/>
          <w:sz w:val="28"/>
          <w:szCs w:val="19"/>
        </w:rPr>
        <w:t xml:space="preserve">oaded and </w:t>
      </w:r>
      <w:r w:rsidRPr="002D24D7">
        <w:rPr>
          <w:rFonts w:asciiTheme="majorHAnsi" w:hAnsiTheme="majorHAnsi" w:cs="Arial"/>
          <w:color w:val="0C0C0E"/>
          <w:sz w:val="28"/>
          <w:szCs w:val="19"/>
        </w:rPr>
        <w:t>stored on the user's device. When others choose to download</w:t>
      </w:r>
      <w:r w:rsidR="00DC1C76">
        <w:rPr>
          <w:rFonts w:asciiTheme="majorHAnsi" w:hAnsiTheme="majorHAnsi" w:cs="Arial"/>
          <w:color w:val="0C0C0E"/>
          <w:sz w:val="28"/>
          <w:szCs w:val="19"/>
        </w:rPr>
        <w:t xml:space="preserve"> the same program, parts of the </w:t>
      </w:r>
      <w:r w:rsidRPr="002D24D7">
        <w:rPr>
          <w:rFonts w:asciiTheme="majorHAnsi" w:hAnsiTheme="majorHAnsi" w:cs="Arial"/>
          <w:color w:val="0C0C0E"/>
          <w:sz w:val="28"/>
          <w:szCs w:val="19"/>
        </w:rPr>
        <w:t>program data may come from multiple devices belonging to other users.</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t>(a) State what this model of network is called.</w:t>
      </w:r>
    </w:p>
    <w:p w:rsidR="00DC1C76" w:rsidRDefault="00DC1C76" w:rsidP="00DC1C76">
      <w:pPr>
        <w:autoSpaceDE w:val="0"/>
        <w:autoSpaceDN w:val="0"/>
        <w:adjustRightInd w:val="0"/>
        <w:spacing w:after="0" w:line="240" w:lineRule="auto"/>
        <w:rPr>
          <w:rFonts w:asciiTheme="majorHAnsi" w:hAnsiTheme="majorHAnsi" w:cs="Arial"/>
          <w:color w:val="0C0C0E"/>
          <w:sz w:val="28"/>
          <w:szCs w:val="19"/>
        </w:rPr>
      </w:pPr>
    </w:p>
    <w:p w:rsidR="00DC1C76" w:rsidRDefault="00DC1C76" w:rsidP="00DC1C76">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DC1C76" w:rsidRPr="002D24D7" w:rsidRDefault="00DC1C76" w:rsidP="002D24D7">
      <w:pPr>
        <w:autoSpaceDE w:val="0"/>
        <w:autoSpaceDN w:val="0"/>
        <w:adjustRightInd w:val="0"/>
        <w:spacing w:after="0" w:line="240" w:lineRule="auto"/>
        <w:rPr>
          <w:rFonts w:asciiTheme="majorHAnsi" w:hAnsiTheme="majorHAnsi" w:cs="Arial"/>
          <w:color w:val="0C0C0E"/>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t xml:space="preserve">(b) (i) Give </w:t>
      </w:r>
      <w:r w:rsidRPr="00DC1C76">
        <w:rPr>
          <w:rFonts w:asciiTheme="majorHAnsi" w:hAnsiTheme="majorHAnsi" w:cs="Arial"/>
          <w:b/>
          <w:color w:val="0C0C0E"/>
          <w:sz w:val="28"/>
          <w:szCs w:val="19"/>
        </w:rPr>
        <w:t>one</w:t>
      </w:r>
      <w:r w:rsidRPr="002D24D7">
        <w:rPr>
          <w:rFonts w:asciiTheme="majorHAnsi" w:hAnsiTheme="majorHAnsi" w:cs="Arial"/>
          <w:color w:val="0C0C0E"/>
          <w:sz w:val="28"/>
          <w:szCs w:val="19"/>
        </w:rPr>
        <w:t xml:space="preserve"> advantage to the company of this model.</w:t>
      </w:r>
    </w:p>
    <w:p w:rsidR="00DC1C76" w:rsidRDefault="00DC1C76" w:rsidP="00DC1C76">
      <w:pPr>
        <w:autoSpaceDE w:val="0"/>
        <w:autoSpaceDN w:val="0"/>
        <w:adjustRightInd w:val="0"/>
        <w:spacing w:after="0" w:line="240" w:lineRule="auto"/>
        <w:rPr>
          <w:rFonts w:asciiTheme="majorHAnsi" w:hAnsiTheme="majorHAnsi" w:cs="Arial"/>
          <w:color w:val="0C0C0E"/>
          <w:sz w:val="28"/>
          <w:szCs w:val="19"/>
        </w:rPr>
      </w:pPr>
    </w:p>
    <w:p w:rsidR="00DC1C76" w:rsidRDefault="00DC1C76" w:rsidP="00DC1C76">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DC1C76" w:rsidRPr="002D24D7" w:rsidRDefault="00DC1C76" w:rsidP="002D24D7">
      <w:pPr>
        <w:autoSpaceDE w:val="0"/>
        <w:autoSpaceDN w:val="0"/>
        <w:adjustRightInd w:val="0"/>
        <w:spacing w:after="0" w:line="240" w:lineRule="auto"/>
        <w:rPr>
          <w:rFonts w:asciiTheme="majorHAnsi" w:hAnsiTheme="majorHAnsi" w:cs="Arial"/>
          <w:color w:val="0C0C0E"/>
          <w:sz w:val="28"/>
          <w:szCs w:val="19"/>
        </w:rPr>
      </w:pP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t xml:space="preserve">(ii) Give </w:t>
      </w:r>
      <w:r w:rsidRPr="00DC1C76">
        <w:rPr>
          <w:rFonts w:asciiTheme="majorHAnsi" w:hAnsiTheme="majorHAnsi" w:cs="Arial"/>
          <w:b/>
          <w:color w:val="0C0C0E"/>
          <w:sz w:val="28"/>
          <w:szCs w:val="19"/>
        </w:rPr>
        <w:t>one</w:t>
      </w:r>
      <w:r w:rsidRPr="002D24D7">
        <w:rPr>
          <w:rFonts w:asciiTheme="majorHAnsi" w:hAnsiTheme="majorHAnsi" w:cs="Arial"/>
          <w:color w:val="0C0C0E"/>
          <w:sz w:val="28"/>
          <w:szCs w:val="19"/>
        </w:rPr>
        <w:t xml:space="preserve"> advantage to the user of this model.</w:t>
      </w:r>
    </w:p>
    <w:p w:rsidR="00DC1C76" w:rsidRDefault="00DC1C76" w:rsidP="00DC1C76">
      <w:pPr>
        <w:autoSpaceDE w:val="0"/>
        <w:autoSpaceDN w:val="0"/>
        <w:adjustRightInd w:val="0"/>
        <w:spacing w:after="0" w:line="240" w:lineRule="auto"/>
        <w:rPr>
          <w:rFonts w:asciiTheme="majorHAnsi" w:hAnsiTheme="majorHAnsi" w:cs="Arial"/>
          <w:color w:val="0C0C0E"/>
          <w:sz w:val="28"/>
          <w:szCs w:val="19"/>
        </w:rPr>
      </w:pPr>
    </w:p>
    <w:p w:rsidR="00DC1C76" w:rsidRDefault="00DC1C76" w:rsidP="00DC1C76">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_____________________________________________________________(1)</w:t>
      </w:r>
    </w:p>
    <w:p w:rsidR="00DC1C76" w:rsidRPr="002D24D7" w:rsidRDefault="00DC1C76" w:rsidP="002D24D7">
      <w:pPr>
        <w:autoSpaceDE w:val="0"/>
        <w:autoSpaceDN w:val="0"/>
        <w:adjustRightInd w:val="0"/>
        <w:spacing w:after="0" w:line="240" w:lineRule="auto"/>
        <w:rPr>
          <w:rFonts w:asciiTheme="majorHAnsi" w:hAnsiTheme="majorHAnsi" w:cs="Arial"/>
          <w:color w:val="0C0C0E"/>
          <w:sz w:val="28"/>
          <w:szCs w:val="19"/>
        </w:rPr>
      </w:pPr>
    </w:p>
    <w:p w:rsidR="002D24D7" w:rsidRPr="002D24D7" w:rsidRDefault="002D24D7" w:rsidP="002D24D7">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t>(c) JavaScript is used to validate that the user's email addr</w:t>
      </w:r>
      <w:r w:rsidR="00DC1C76">
        <w:rPr>
          <w:rFonts w:asciiTheme="majorHAnsi" w:hAnsiTheme="majorHAnsi" w:cs="Arial"/>
          <w:color w:val="0C0C0E"/>
          <w:sz w:val="28"/>
          <w:szCs w:val="19"/>
        </w:rPr>
        <w:t xml:space="preserve">ess is in a valid format when a </w:t>
      </w:r>
      <w:r w:rsidRPr="002D24D7">
        <w:rPr>
          <w:rFonts w:asciiTheme="majorHAnsi" w:hAnsiTheme="majorHAnsi" w:cs="Arial"/>
          <w:color w:val="0C0C0E"/>
          <w:sz w:val="28"/>
          <w:szCs w:val="19"/>
        </w:rPr>
        <w:t>booking is made.</w:t>
      </w:r>
    </w:p>
    <w:p w:rsidR="002D24D7" w:rsidRDefault="002D24D7" w:rsidP="002D24D7">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t xml:space="preserve">(i) Give </w:t>
      </w:r>
      <w:r w:rsidRPr="00DC1C76">
        <w:rPr>
          <w:rFonts w:asciiTheme="majorHAnsi" w:hAnsiTheme="majorHAnsi" w:cs="Arial"/>
          <w:b/>
          <w:color w:val="0C0C0E"/>
          <w:sz w:val="28"/>
          <w:szCs w:val="19"/>
        </w:rPr>
        <w:t>two</w:t>
      </w:r>
      <w:r w:rsidRPr="002D24D7">
        <w:rPr>
          <w:rFonts w:asciiTheme="majorHAnsi" w:hAnsiTheme="majorHAnsi" w:cs="Arial"/>
          <w:color w:val="0C0C0E"/>
          <w:sz w:val="28"/>
          <w:szCs w:val="19"/>
        </w:rPr>
        <w:t xml:space="preserve"> advantages of client-side validation.</w:t>
      </w:r>
    </w:p>
    <w:p w:rsidR="00DC1C76" w:rsidRDefault="00DC1C76" w:rsidP="002D24D7">
      <w:pPr>
        <w:autoSpaceDE w:val="0"/>
        <w:autoSpaceDN w:val="0"/>
        <w:adjustRightInd w:val="0"/>
        <w:spacing w:after="0" w:line="240" w:lineRule="auto"/>
        <w:rPr>
          <w:rFonts w:asciiTheme="majorHAnsi" w:hAnsiTheme="majorHAnsi" w:cs="Arial"/>
          <w:color w:val="0C0C0E"/>
          <w:sz w:val="28"/>
          <w:szCs w:val="19"/>
        </w:rPr>
      </w:pPr>
    </w:p>
    <w:p w:rsidR="00DC1C76" w:rsidRDefault="00DC1C76" w:rsidP="00DC1C76">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DC1C76" w:rsidRDefault="00DC1C76" w:rsidP="00DC1C76">
      <w:pPr>
        <w:autoSpaceDE w:val="0"/>
        <w:autoSpaceDN w:val="0"/>
        <w:adjustRightInd w:val="0"/>
        <w:spacing w:after="0" w:line="240" w:lineRule="auto"/>
        <w:rPr>
          <w:rFonts w:asciiTheme="majorHAnsi" w:hAnsiTheme="majorHAnsi" w:cs="Arial"/>
          <w:color w:val="0C0C0E"/>
          <w:sz w:val="28"/>
          <w:szCs w:val="19"/>
        </w:rPr>
      </w:pPr>
    </w:p>
    <w:p w:rsidR="00DC1C76" w:rsidRDefault="00DC1C76" w:rsidP="00DC1C76">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DC1C76" w:rsidRPr="002D24D7" w:rsidRDefault="00DC1C76" w:rsidP="002D24D7">
      <w:pPr>
        <w:autoSpaceDE w:val="0"/>
        <w:autoSpaceDN w:val="0"/>
        <w:adjustRightInd w:val="0"/>
        <w:spacing w:after="0" w:line="240" w:lineRule="auto"/>
        <w:rPr>
          <w:rFonts w:asciiTheme="majorHAnsi" w:hAnsiTheme="majorHAnsi" w:cs="Arial"/>
          <w:color w:val="0C0C0E"/>
          <w:sz w:val="28"/>
          <w:szCs w:val="19"/>
        </w:rPr>
      </w:pPr>
    </w:p>
    <w:p w:rsidR="00DC1C76" w:rsidRDefault="002D24D7" w:rsidP="00DC1C76">
      <w:pPr>
        <w:autoSpaceDE w:val="0"/>
        <w:autoSpaceDN w:val="0"/>
        <w:adjustRightInd w:val="0"/>
        <w:spacing w:after="0" w:line="240" w:lineRule="auto"/>
        <w:rPr>
          <w:rFonts w:asciiTheme="majorHAnsi" w:hAnsiTheme="majorHAnsi" w:cs="Arial"/>
          <w:color w:val="0C0C0E"/>
          <w:sz w:val="28"/>
          <w:szCs w:val="19"/>
        </w:rPr>
      </w:pPr>
      <w:r w:rsidRPr="002D24D7">
        <w:rPr>
          <w:rFonts w:asciiTheme="majorHAnsi" w:hAnsiTheme="majorHAnsi" w:cs="Arial"/>
          <w:color w:val="0C0C0E"/>
          <w:sz w:val="28"/>
          <w:szCs w:val="19"/>
        </w:rPr>
        <w:t>(ii) Client- and server-side validation should happen in</w:t>
      </w:r>
      <w:r w:rsidR="00DC1C76">
        <w:rPr>
          <w:rFonts w:asciiTheme="majorHAnsi" w:hAnsiTheme="majorHAnsi" w:cs="Arial"/>
          <w:color w:val="0C0C0E"/>
          <w:sz w:val="28"/>
          <w:szCs w:val="19"/>
        </w:rPr>
        <w:t xml:space="preserve"> partnership. Explain why it is </w:t>
      </w:r>
      <w:r w:rsidRPr="002D24D7">
        <w:rPr>
          <w:rFonts w:asciiTheme="majorHAnsi" w:hAnsiTheme="majorHAnsi" w:cs="Arial"/>
          <w:color w:val="0C0C0E"/>
          <w:sz w:val="28"/>
          <w:szCs w:val="19"/>
        </w:rPr>
        <w:t>important to validate the email address again once it reaches the server.</w:t>
      </w:r>
    </w:p>
    <w:p w:rsidR="00DC1C76" w:rsidRPr="00DC1C76" w:rsidRDefault="00DC1C76" w:rsidP="00DC1C76">
      <w:pPr>
        <w:autoSpaceDE w:val="0"/>
        <w:autoSpaceDN w:val="0"/>
        <w:adjustRightInd w:val="0"/>
        <w:spacing w:after="0" w:line="240" w:lineRule="auto"/>
        <w:rPr>
          <w:rFonts w:asciiTheme="majorHAnsi" w:hAnsiTheme="majorHAnsi" w:cs="Arial"/>
          <w:color w:val="0C0C0E"/>
          <w:sz w:val="28"/>
          <w:szCs w:val="19"/>
        </w:rPr>
      </w:pPr>
    </w:p>
    <w:p w:rsidR="00DC1C76" w:rsidRDefault="00DC1C76" w:rsidP="00DC1C76">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_______________________________________________________________</w:t>
      </w:r>
    </w:p>
    <w:p w:rsidR="00DC1C76" w:rsidRDefault="00DC1C76" w:rsidP="00DC1C76">
      <w:pPr>
        <w:autoSpaceDE w:val="0"/>
        <w:autoSpaceDN w:val="0"/>
        <w:adjustRightInd w:val="0"/>
        <w:spacing w:after="0" w:line="240" w:lineRule="auto"/>
        <w:rPr>
          <w:rFonts w:asciiTheme="majorHAnsi" w:hAnsiTheme="majorHAnsi" w:cs="Arial"/>
          <w:color w:val="0C0C0E"/>
          <w:sz w:val="28"/>
          <w:szCs w:val="19"/>
        </w:rPr>
      </w:pPr>
    </w:p>
    <w:p w:rsidR="00DC1C76" w:rsidRDefault="00DC1C76" w:rsidP="00DC1C76">
      <w:pPr>
        <w:autoSpaceDE w:val="0"/>
        <w:autoSpaceDN w:val="0"/>
        <w:adjustRightInd w:val="0"/>
        <w:spacing w:after="0" w:line="240" w:lineRule="auto"/>
        <w:rPr>
          <w:rFonts w:asciiTheme="majorHAnsi" w:hAnsiTheme="majorHAnsi" w:cs="Arial"/>
          <w:color w:val="0C0C0E"/>
          <w:sz w:val="28"/>
          <w:szCs w:val="19"/>
        </w:rPr>
      </w:pPr>
      <w:r>
        <w:rPr>
          <w:rFonts w:asciiTheme="majorHAnsi" w:hAnsiTheme="majorHAnsi" w:cs="Arial"/>
          <w:color w:val="0C0C0E"/>
          <w:sz w:val="28"/>
          <w:szCs w:val="19"/>
        </w:rPr>
        <w:t>_____________________________________________________________(2)</w:t>
      </w:r>
    </w:p>
    <w:p w:rsidR="002D24D7" w:rsidRPr="00DC1C76" w:rsidRDefault="002D24D7" w:rsidP="00DC1C76">
      <w:pPr>
        <w:rPr>
          <w:rFonts w:asciiTheme="majorHAnsi" w:hAnsiTheme="majorHAnsi" w:cs="Arial"/>
          <w:sz w:val="28"/>
          <w:szCs w:val="19"/>
        </w:rPr>
      </w:pPr>
    </w:p>
    <w:sectPr w:rsidR="002D24D7" w:rsidRPr="00DC1C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0A7" w:rsidRDefault="002D20A7" w:rsidP="003A7463">
      <w:pPr>
        <w:spacing w:after="0" w:line="240" w:lineRule="auto"/>
      </w:pPr>
      <w:r>
        <w:separator/>
      </w:r>
    </w:p>
  </w:endnote>
  <w:endnote w:type="continuationSeparator" w:id="0">
    <w:p w:rsidR="002D20A7" w:rsidRDefault="002D20A7" w:rsidP="003A7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0A7" w:rsidRDefault="002D20A7" w:rsidP="003A7463">
      <w:pPr>
        <w:spacing w:after="0" w:line="240" w:lineRule="auto"/>
      </w:pPr>
      <w:r>
        <w:separator/>
      </w:r>
    </w:p>
  </w:footnote>
  <w:footnote w:type="continuationSeparator" w:id="0">
    <w:p w:rsidR="002D20A7" w:rsidRDefault="002D20A7" w:rsidP="003A74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A5C96"/>
    <w:multiLevelType w:val="hybridMultilevel"/>
    <w:tmpl w:val="7DC8C0DC"/>
    <w:lvl w:ilvl="0" w:tplc="EA60FF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37D14"/>
    <w:multiLevelType w:val="hybridMultilevel"/>
    <w:tmpl w:val="1A4C290C"/>
    <w:lvl w:ilvl="0" w:tplc="D3A4CC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21DF1"/>
    <w:multiLevelType w:val="hybridMultilevel"/>
    <w:tmpl w:val="DE088F54"/>
    <w:lvl w:ilvl="0" w:tplc="7C5C4C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EC6458"/>
    <w:multiLevelType w:val="hybridMultilevel"/>
    <w:tmpl w:val="FAFA09C8"/>
    <w:lvl w:ilvl="0" w:tplc="42066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881F02"/>
    <w:multiLevelType w:val="hybridMultilevel"/>
    <w:tmpl w:val="D4FC79F0"/>
    <w:lvl w:ilvl="0" w:tplc="4D9600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CA2D72"/>
    <w:multiLevelType w:val="hybridMultilevel"/>
    <w:tmpl w:val="53E28B80"/>
    <w:lvl w:ilvl="0" w:tplc="7B74B7D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D737C"/>
    <w:multiLevelType w:val="hybridMultilevel"/>
    <w:tmpl w:val="7AFA624A"/>
    <w:lvl w:ilvl="0" w:tplc="00CC09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071D99"/>
    <w:multiLevelType w:val="hybridMultilevel"/>
    <w:tmpl w:val="26D4DAA2"/>
    <w:lvl w:ilvl="0" w:tplc="84DECB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4D7871"/>
    <w:multiLevelType w:val="hybridMultilevel"/>
    <w:tmpl w:val="C1427228"/>
    <w:lvl w:ilvl="0" w:tplc="26C00F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DE1BA5"/>
    <w:multiLevelType w:val="hybridMultilevel"/>
    <w:tmpl w:val="FA927E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6B3E22"/>
    <w:multiLevelType w:val="hybridMultilevel"/>
    <w:tmpl w:val="4A6EAC9E"/>
    <w:lvl w:ilvl="0" w:tplc="82C092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6928F7"/>
    <w:multiLevelType w:val="hybridMultilevel"/>
    <w:tmpl w:val="144CE498"/>
    <w:lvl w:ilvl="0" w:tplc="5B3A3A4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15:restartNumberingAfterBreak="0">
    <w:nsid w:val="5234656F"/>
    <w:multiLevelType w:val="hybridMultilevel"/>
    <w:tmpl w:val="7CCC3050"/>
    <w:lvl w:ilvl="0" w:tplc="5D06095C">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55BA0664"/>
    <w:multiLevelType w:val="hybridMultilevel"/>
    <w:tmpl w:val="B8841398"/>
    <w:lvl w:ilvl="0" w:tplc="CD7A5F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5E5062"/>
    <w:multiLevelType w:val="hybridMultilevel"/>
    <w:tmpl w:val="775EC8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DC7A57"/>
    <w:multiLevelType w:val="hybridMultilevel"/>
    <w:tmpl w:val="A016F85C"/>
    <w:lvl w:ilvl="0" w:tplc="8DB25E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816844"/>
    <w:multiLevelType w:val="hybridMultilevel"/>
    <w:tmpl w:val="A190934C"/>
    <w:lvl w:ilvl="0" w:tplc="DB282520">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942D95"/>
    <w:multiLevelType w:val="hybridMultilevel"/>
    <w:tmpl w:val="D8FE35F8"/>
    <w:lvl w:ilvl="0" w:tplc="75C8E4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3011AD"/>
    <w:multiLevelType w:val="hybridMultilevel"/>
    <w:tmpl w:val="3C40F480"/>
    <w:lvl w:ilvl="0" w:tplc="3BE409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0"/>
  </w:num>
  <w:num w:numId="5">
    <w:abstractNumId w:val="16"/>
  </w:num>
  <w:num w:numId="6">
    <w:abstractNumId w:val="5"/>
  </w:num>
  <w:num w:numId="7">
    <w:abstractNumId w:val="15"/>
  </w:num>
  <w:num w:numId="8">
    <w:abstractNumId w:val="18"/>
  </w:num>
  <w:num w:numId="9">
    <w:abstractNumId w:val="9"/>
  </w:num>
  <w:num w:numId="10">
    <w:abstractNumId w:val="17"/>
  </w:num>
  <w:num w:numId="11">
    <w:abstractNumId w:val="7"/>
  </w:num>
  <w:num w:numId="12">
    <w:abstractNumId w:val="13"/>
  </w:num>
  <w:num w:numId="13">
    <w:abstractNumId w:val="0"/>
  </w:num>
  <w:num w:numId="14">
    <w:abstractNumId w:val="1"/>
  </w:num>
  <w:num w:numId="15">
    <w:abstractNumId w:val="14"/>
  </w:num>
  <w:num w:numId="16">
    <w:abstractNumId w:val="12"/>
  </w:num>
  <w:num w:numId="17">
    <w:abstractNumId w:val="8"/>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E00"/>
    <w:rsid w:val="00012B83"/>
    <w:rsid w:val="00074E8F"/>
    <w:rsid w:val="00092CB4"/>
    <w:rsid w:val="00162A26"/>
    <w:rsid w:val="00192CAB"/>
    <w:rsid w:val="001E7B1C"/>
    <w:rsid w:val="00200081"/>
    <w:rsid w:val="00241B5F"/>
    <w:rsid w:val="002504EE"/>
    <w:rsid w:val="00267AD7"/>
    <w:rsid w:val="002D20A7"/>
    <w:rsid w:val="002D24D7"/>
    <w:rsid w:val="00301EF3"/>
    <w:rsid w:val="00375575"/>
    <w:rsid w:val="003A45D5"/>
    <w:rsid w:val="003A7463"/>
    <w:rsid w:val="003D76D3"/>
    <w:rsid w:val="00405D73"/>
    <w:rsid w:val="00416167"/>
    <w:rsid w:val="00463664"/>
    <w:rsid w:val="00466CBB"/>
    <w:rsid w:val="00473473"/>
    <w:rsid w:val="004E2FFB"/>
    <w:rsid w:val="00505577"/>
    <w:rsid w:val="00532EB0"/>
    <w:rsid w:val="005D2C74"/>
    <w:rsid w:val="005E0E46"/>
    <w:rsid w:val="00652A77"/>
    <w:rsid w:val="006546E8"/>
    <w:rsid w:val="00725583"/>
    <w:rsid w:val="00777E00"/>
    <w:rsid w:val="00833F6C"/>
    <w:rsid w:val="008C342B"/>
    <w:rsid w:val="00922F65"/>
    <w:rsid w:val="00940220"/>
    <w:rsid w:val="009A31F7"/>
    <w:rsid w:val="009B295F"/>
    <w:rsid w:val="009E6934"/>
    <w:rsid w:val="00A1708E"/>
    <w:rsid w:val="00A3041F"/>
    <w:rsid w:val="00A44679"/>
    <w:rsid w:val="00AA4050"/>
    <w:rsid w:val="00AF2F65"/>
    <w:rsid w:val="00B17E60"/>
    <w:rsid w:val="00B24298"/>
    <w:rsid w:val="00BA30A9"/>
    <w:rsid w:val="00BD3336"/>
    <w:rsid w:val="00BD786B"/>
    <w:rsid w:val="00C27A4B"/>
    <w:rsid w:val="00C515E4"/>
    <w:rsid w:val="00CE25D2"/>
    <w:rsid w:val="00DC1C76"/>
    <w:rsid w:val="00DD2A28"/>
    <w:rsid w:val="00DF702F"/>
    <w:rsid w:val="00E26460"/>
    <w:rsid w:val="00E8634B"/>
    <w:rsid w:val="00EB0A93"/>
    <w:rsid w:val="00ED79C4"/>
    <w:rsid w:val="00F12427"/>
    <w:rsid w:val="00F54A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F459C"/>
  <w15:chartTrackingRefBased/>
  <w15:docId w15:val="{76B62A7E-95BB-4255-A1A4-CEFA215C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7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9">
    <w:name w:val="Pa19"/>
    <w:basedOn w:val="Normal"/>
    <w:next w:val="Normal"/>
    <w:uiPriority w:val="99"/>
    <w:rsid w:val="00777E00"/>
    <w:pPr>
      <w:autoSpaceDE w:val="0"/>
      <w:autoSpaceDN w:val="0"/>
      <w:adjustRightInd w:val="0"/>
      <w:spacing w:after="0" w:line="221" w:lineRule="atLeast"/>
    </w:pPr>
    <w:rPr>
      <w:rFonts w:ascii="Calibri" w:hAnsi="Calibri"/>
      <w:sz w:val="24"/>
      <w:szCs w:val="24"/>
    </w:rPr>
  </w:style>
  <w:style w:type="paragraph" w:customStyle="1" w:styleId="Pa20">
    <w:name w:val="Pa20"/>
    <w:basedOn w:val="Normal"/>
    <w:next w:val="Normal"/>
    <w:uiPriority w:val="99"/>
    <w:rsid w:val="00777E00"/>
    <w:pPr>
      <w:autoSpaceDE w:val="0"/>
      <w:autoSpaceDN w:val="0"/>
      <w:adjustRightInd w:val="0"/>
      <w:spacing w:after="0" w:line="221" w:lineRule="atLeast"/>
    </w:pPr>
    <w:rPr>
      <w:rFonts w:ascii="Calibri" w:hAnsi="Calibri"/>
      <w:sz w:val="24"/>
      <w:szCs w:val="24"/>
    </w:rPr>
  </w:style>
  <w:style w:type="paragraph" w:styleId="ListParagraph">
    <w:name w:val="List Paragraph"/>
    <w:basedOn w:val="Normal"/>
    <w:uiPriority w:val="34"/>
    <w:qFormat/>
    <w:rsid w:val="00CE25D2"/>
    <w:pPr>
      <w:ind w:left="720"/>
      <w:contextualSpacing/>
    </w:pPr>
  </w:style>
  <w:style w:type="table" w:styleId="GridTable4-Accent6">
    <w:name w:val="Grid Table 4 Accent 6"/>
    <w:basedOn w:val="TableNormal"/>
    <w:uiPriority w:val="49"/>
    <w:rsid w:val="00405D7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1">
    <w:name w:val="List Table 6 Colorful Accent 1"/>
    <w:basedOn w:val="TableNormal"/>
    <w:uiPriority w:val="51"/>
    <w:rsid w:val="00405D73"/>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5">
    <w:name w:val="Grid Table 7 Colorful Accent 5"/>
    <w:basedOn w:val="TableNormal"/>
    <w:uiPriority w:val="52"/>
    <w:rsid w:val="00405D7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405D7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6">
    <w:name w:val="Grid Table 6 Colorful Accent 6"/>
    <w:basedOn w:val="TableNormal"/>
    <w:uiPriority w:val="51"/>
    <w:rsid w:val="00405D7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241B5F"/>
    <w:rPr>
      <w:color w:val="0563C1" w:themeColor="hyperlink"/>
      <w:u w:val="single"/>
    </w:rPr>
  </w:style>
  <w:style w:type="paragraph" w:styleId="Header">
    <w:name w:val="header"/>
    <w:basedOn w:val="Normal"/>
    <w:link w:val="HeaderChar"/>
    <w:uiPriority w:val="99"/>
    <w:unhideWhenUsed/>
    <w:rsid w:val="003A74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463"/>
  </w:style>
  <w:style w:type="paragraph" w:styleId="Footer">
    <w:name w:val="footer"/>
    <w:basedOn w:val="Normal"/>
    <w:link w:val="FooterChar"/>
    <w:uiPriority w:val="99"/>
    <w:unhideWhenUsed/>
    <w:rsid w:val="003A74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oses.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4573</Words>
  <Characters>26068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Lofthouse</dc:creator>
  <cp:keywords/>
  <dc:description/>
  <cp:lastModifiedBy>R Lofthouse</cp:lastModifiedBy>
  <cp:revision>2</cp:revision>
  <dcterms:created xsi:type="dcterms:W3CDTF">2019-03-02T12:07:00Z</dcterms:created>
  <dcterms:modified xsi:type="dcterms:W3CDTF">2019-03-02T12:07:00Z</dcterms:modified>
</cp:coreProperties>
</file>